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C371" w14:textId="77777777" w:rsidR="00604FCA" w:rsidRPr="00EF0191" w:rsidRDefault="00604FCA" w:rsidP="004E114A">
      <w:pPr>
        <w:tabs>
          <w:tab w:val="left" w:pos="2127"/>
        </w:tabs>
        <w:ind w:left="2127" w:hanging="2127"/>
        <w:jc w:val="both"/>
        <w:rPr>
          <w:rFonts w:ascii="Arial" w:hAnsi="Arial" w:cs="Arial"/>
        </w:rPr>
      </w:pPr>
      <w:r w:rsidRPr="00EF0191">
        <w:rPr>
          <w:rFonts w:ascii="Arial" w:hAnsi="Arial" w:cs="Arial"/>
          <w:color w:val="000000"/>
        </w:rPr>
        <w:t xml:space="preserve">Príloha 1: </w:t>
      </w:r>
      <w:r w:rsidRPr="00EF0191">
        <w:rPr>
          <w:rFonts w:ascii="Arial" w:hAnsi="Arial" w:cs="Arial"/>
        </w:rPr>
        <w:t xml:space="preserve">Opis predmetu zákazky </w:t>
      </w:r>
    </w:p>
    <w:p w14:paraId="4ADC4E80" w14:textId="77777777" w:rsidR="00604FCA" w:rsidRPr="00EF0191" w:rsidRDefault="00604FCA" w:rsidP="004E114A">
      <w:pPr>
        <w:tabs>
          <w:tab w:val="left" w:pos="2127"/>
        </w:tabs>
        <w:ind w:left="2127" w:hanging="2127"/>
        <w:jc w:val="both"/>
        <w:rPr>
          <w:rFonts w:ascii="Arial" w:hAnsi="Arial" w:cs="Arial"/>
        </w:rPr>
      </w:pPr>
    </w:p>
    <w:p w14:paraId="76EA4107" w14:textId="07286F0E" w:rsidR="004E114A" w:rsidRPr="00EF0191" w:rsidRDefault="004E114A" w:rsidP="004E114A">
      <w:pPr>
        <w:tabs>
          <w:tab w:val="left" w:pos="2127"/>
        </w:tabs>
        <w:ind w:left="2127" w:hanging="2127"/>
        <w:jc w:val="both"/>
        <w:rPr>
          <w:rFonts w:ascii="Arial" w:hAnsi="Arial" w:cs="Arial"/>
          <w:b/>
          <w:bCs/>
        </w:rPr>
      </w:pPr>
      <w:r w:rsidRPr="00EF0191">
        <w:rPr>
          <w:rFonts w:ascii="Arial" w:hAnsi="Arial" w:cs="Arial"/>
          <w:b/>
          <w:bCs/>
        </w:rPr>
        <w:t xml:space="preserve">Predmet zákazky: </w:t>
      </w:r>
      <w:bookmarkStart w:id="0" w:name="OLE_LINK6"/>
      <w:r w:rsidR="00EF0191">
        <w:rPr>
          <w:rFonts w:ascii="Arial" w:hAnsi="Arial" w:cs="Arial"/>
          <w:b/>
          <w:bCs/>
        </w:rPr>
        <w:tab/>
      </w:r>
      <w:r w:rsidRPr="00EF0191">
        <w:rPr>
          <w:rFonts w:ascii="Arial" w:hAnsi="Arial" w:cs="Arial"/>
          <w:b/>
          <w:bCs/>
        </w:rPr>
        <w:t>V</w:t>
      </w:r>
      <w:bookmarkEnd w:id="0"/>
      <w:r w:rsidRPr="00EF0191">
        <w:rPr>
          <w:rFonts w:ascii="Arial" w:hAnsi="Arial" w:cs="Arial"/>
          <w:b/>
          <w:bCs/>
        </w:rPr>
        <w:t>ybavenie a softvér v rámci ekologicky prijateľných energetických materiálov spĺňajúcich požiadavky REACH</w:t>
      </w:r>
      <w:r w:rsidR="00704D04" w:rsidRPr="00EF0191">
        <w:rPr>
          <w:rFonts w:ascii="Arial" w:hAnsi="Arial" w:cs="Arial"/>
          <w:b/>
          <w:bCs/>
        </w:rPr>
        <w:t xml:space="preserve"> </w:t>
      </w:r>
      <w:r w:rsidRPr="00EF0191">
        <w:rPr>
          <w:rFonts w:ascii="Arial" w:hAnsi="Arial" w:cs="Arial"/>
          <w:b/>
          <w:bCs/>
        </w:rPr>
        <w:t>(</w:t>
      </w:r>
      <w:r w:rsidR="00704D04" w:rsidRPr="00EF0191">
        <w:rPr>
          <w:rFonts w:ascii="Arial" w:hAnsi="Arial" w:cs="Arial"/>
          <w:b/>
          <w:bCs/>
        </w:rPr>
        <w:t>3</w:t>
      </w:r>
      <w:r w:rsidRPr="00EF0191">
        <w:rPr>
          <w:rFonts w:ascii="Arial" w:hAnsi="Arial" w:cs="Arial"/>
          <w:b/>
          <w:bCs/>
        </w:rPr>
        <w:t>)</w:t>
      </w:r>
    </w:p>
    <w:p w14:paraId="13CDA900" w14:textId="77777777" w:rsidR="004E114A" w:rsidRPr="00EF0191" w:rsidRDefault="004E114A" w:rsidP="004E114A">
      <w:p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Arial" w:eastAsia="Arial Unicode MS" w:hAnsi="Arial" w:cs="Arial"/>
          <w:b/>
          <w:bCs/>
        </w:rPr>
      </w:pPr>
    </w:p>
    <w:p w14:paraId="53D9176D" w14:textId="77777777" w:rsidR="004E114A" w:rsidRPr="00EF0191" w:rsidRDefault="004E114A" w:rsidP="004E11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</w:rPr>
      </w:pPr>
      <w:r w:rsidRPr="00EF0191">
        <w:rPr>
          <w:rFonts w:ascii="Arial" w:eastAsia="Arial Unicode MS" w:hAnsi="Arial" w:cs="Arial"/>
          <w:b/>
          <w:bCs/>
        </w:rPr>
        <w:t xml:space="preserve">Nižšie sú stanovené záväzné vlastnosti a požiadavky na predmet zákazky. Pokiaľ sa v opise predmetu zákazky použil odkaz na konkrétnu značku, výrobcu, alebo výrobok alebo typ výrobku – tieto boli použité výlučne pre ilustráciu vtedy, ak nebolo možné dostatočne presne a zrozumiteľne opísať predmet zákazky v súlade so ZVO a obvyklou obchodnou praxou prevažujúcou pri dodávke rovnakých alebo obdobných predmetov zákazky. V takýchto prípadoch sa má za to, že je takýto odkaz vždy doplnený slovami "alebo ekvivalentný“ a platí, že uchádzač môže vždy ponúknuť aj ekvivalentné alebo lepšie plnenie v súlade s ustanovením § 42 ods. 3 ZVO. </w:t>
      </w:r>
    </w:p>
    <w:p w14:paraId="4A6493CD" w14:textId="77777777" w:rsidR="004E114A" w:rsidRPr="00EF0191" w:rsidRDefault="004E114A" w:rsidP="004E11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</w:rPr>
      </w:pPr>
    </w:p>
    <w:p w14:paraId="0F870C32" w14:textId="77777777" w:rsidR="004E114A" w:rsidRPr="00EF0191" w:rsidRDefault="004E114A" w:rsidP="004E114A">
      <w:pPr>
        <w:autoSpaceDE w:val="0"/>
        <w:autoSpaceDN w:val="0"/>
        <w:adjustRightInd w:val="0"/>
        <w:spacing w:line="240" w:lineRule="auto"/>
        <w:rPr>
          <w:rFonts w:ascii="Arial" w:eastAsia="Arial Unicode MS" w:hAnsi="Arial" w:cs="Arial"/>
        </w:rPr>
      </w:pPr>
    </w:p>
    <w:p w14:paraId="4AEBA325" w14:textId="04B8F5C0" w:rsidR="004E114A" w:rsidRPr="00EF0191" w:rsidRDefault="004E114A" w:rsidP="004E114A">
      <w:pPr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</w:rPr>
      </w:pPr>
      <w:r w:rsidRPr="00EF0191">
        <w:rPr>
          <w:rFonts w:ascii="Arial" w:eastAsia="Arial Unicode MS" w:hAnsi="Arial" w:cs="Arial"/>
        </w:rPr>
        <w:t xml:space="preserve">Z </w:t>
      </w:r>
      <w:proofErr w:type="spellStart"/>
      <w:r w:rsidRPr="00EF0191">
        <w:rPr>
          <w:rFonts w:ascii="Arial" w:eastAsia="Arial Unicode MS" w:hAnsi="Arial" w:cs="Arial"/>
        </w:rPr>
        <w:t>uchádzačom</w:t>
      </w:r>
      <w:proofErr w:type="spellEnd"/>
      <w:r w:rsidRPr="00EF0191">
        <w:rPr>
          <w:rFonts w:ascii="Arial" w:eastAsia="Arial Unicode MS" w:hAnsi="Arial" w:cs="Arial"/>
        </w:rPr>
        <w:t xml:space="preserve"> predloženého opisu musí byť zrejmé, </w:t>
      </w:r>
      <w:proofErr w:type="spellStart"/>
      <w:r w:rsidRPr="00EF0191">
        <w:rPr>
          <w:rFonts w:ascii="Arial" w:eastAsia="Arial Unicode MS" w:hAnsi="Arial" w:cs="Arial"/>
        </w:rPr>
        <w:t>či</w:t>
      </w:r>
      <w:proofErr w:type="spellEnd"/>
      <w:r w:rsidRPr="00EF0191">
        <w:rPr>
          <w:rFonts w:ascii="Arial" w:eastAsia="Arial Unicode MS" w:hAnsi="Arial" w:cs="Arial"/>
        </w:rPr>
        <w:t xml:space="preserve"> </w:t>
      </w:r>
      <w:proofErr w:type="spellStart"/>
      <w:r w:rsidRPr="00EF0191">
        <w:rPr>
          <w:rFonts w:ascii="Arial" w:eastAsia="Arial Unicode MS" w:hAnsi="Arial" w:cs="Arial"/>
        </w:rPr>
        <w:t>uchádzačom</w:t>
      </w:r>
      <w:proofErr w:type="spellEnd"/>
      <w:r w:rsidRPr="00EF0191">
        <w:rPr>
          <w:rFonts w:ascii="Arial" w:eastAsia="Arial Unicode MS" w:hAnsi="Arial" w:cs="Arial"/>
        </w:rPr>
        <w:t xml:space="preserve"> ponúkaný tovar plní/neplní minimálne požiadavky verejného </w:t>
      </w:r>
      <w:proofErr w:type="spellStart"/>
      <w:r w:rsidRPr="00EF0191">
        <w:rPr>
          <w:rFonts w:ascii="Arial" w:eastAsia="Arial Unicode MS" w:hAnsi="Arial" w:cs="Arial"/>
        </w:rPr>
        <w:t>obstarávateľa</w:t>
      </w:r>
      <w:proofErr w:type="spellEnd"/>
      <w:r w:rsidRPr="00EF0191">
        <w:rPr>
          <w:rFonts w:ascii="Arial" w:eastAsia="Arial Unicode MS" w:hAnsi="Arial" w:cs="Arial"/>
        </w:rPr>
        <w:t xml:space="preserve"> na predmet zákazky uvedené v </w:t>
      </w:r>
      <w:proofErr w:type="spellStart"/>
      <w:r w:rsidRPr="00EF0191">
        <w:rPr>
          <w:rFonts w:ascii="Arial" w:eastAsia="Arial Unicode MS" w:hAnsi="Arial" w:cs="Arial"/>
        </w:rPr>
        <w:t>súťažných</w:t>
      </w:r>
      <w:proofErr w:type="spellEnd"/>
      <w:r w:rsidRPr="00EF0191">
        <w:rPr>
          <w:rFonts w:ascii="Arial" w:eastAsia="Arial Unicode MS" w:hAnsi="Arial" w:cs="Arial"/>
        </w:rPr>
        <w:t xml:space="preserve"> podkladoch.</w:t>
      </w:r>
      <w:r w:rsidR="00EF0191">
        <w:rPr>
          <w:rFonts w:ascii="Arial" w:eastAsia="Arial Unicode MS" w:hAnsi="Arial" w:cs="Arial"/>
        </w:rPr>
        <w:t xml:space="preserve"> </w:t>
      </w:r>
      <w:proofErr w:type="spellStart"/>
      <w:r w:rsidRPr="00EF0191">
        <w:rPr>
          <w:rFonts w:ascii="Arial" w:eastAsia="Arial Unicode MS" w:hAnsi="Arial" w:cs="Arial"/>
        </w:rPr>
        <w:t>Uchádzačom</w:t>
      </w:r>
      <w:proofErr w:type="spellEnd"/>
      <w:r w:rsidRPr="00EF0191">
        <w:rPr>
          <w:rFonts w:ascii="Arial" w:eastAsia="Arial Unicode MS" w:hAnsi="Arial" w:cs="Arial"/>
        </w:rPr>
        <w:t xml:space="preserve"> predložený opis bude </w:t>
      </w:r>
      <w:proofErr w:type="spellStart"/>
      <w:r w:rsidRPr="00EF0191">
        <w:rPr>
          <w:rFonts w:ascii="Arial" w:eastAsia="Arial Unicode MS" w:hAnsi="Arial" w:cs="Arial"/>
        </w:rPr>
        <w:t>súčasťou</w:t>
      </w:r>
      <w:proofErr w:type="spellEnd"/>
      <w:r w:rsidRPr="00EF0191">
        <w:rPr>
          <w:rFonts w:ascii="Arial" w:eastAsia="Arial Unicode MS" w:hAnsi="Arial" w:cs="Arial"/>
        </w:rPr>
        <w:t xml:space="preserve"> kúpnej zmluvy ako príloha č. 1. </w:t>
      </w:r>
    </w:p>
    <w:p w14:paraId="4CDE9922" w14:textId="77777777" w:rsidR="004E114A" w:rsidRPr="00EF0191" w:rsidRDefault="004E114A" w:rsidP="004E11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</w:rPr>
      </w:pPr>
      <w:r w:rsidRPr="00EF0191">
        <w:rPr>
          <w:rFonts w:ascii="Arial" w:eastAsia="Arial Unicode MS" w:hAnsi="Arial" w:cs="Arial"/>
        </w:rPr>
        <w:t>Na účely preukázania splnenia požiadaviek na predmet zákazky uchádzač predloží vo svojej ponuke vyplnenú Prílohu č. 1 Kúpnej zmluvy – Špecifikácia predmetu kúpy týchto súťažných podkladov, pričom</w:t>
      </w:r>
      <w:r w:rsidRPr="00EF0191">
        <w:rPr>
          <w:rFonts w:ascii="Arial" w:eastAsia="Arial Unicode MS" w:hAnsi="Arial" w:cs="Arial"/>
          <w:b/>
          <w:bCs/>
        </w:rPr>
        <w:t> uvedie, ako spĺňa každú z požiadaviek uvedenú v jednotlivých bodoch tejto prílohy, t. j. uvedie parametre a súvisiace charakteristiky ponúkaného predmetu zákazky.</w:t>
      </w:r>
    </w:p>
    <w:p w14:paraId="75AF14B9" w14:textId="12A58D43" w:rsidR="003F1E96" w:rsidRPr="00EF0191" w:rsidRDefault="003F1E96" w:rsidP="00285DD2">
      <w:pPr>
        <w:jc w:val="both"/>
        <w:rPr>
          <w:rFonts w:ascii="Arial" w:hAnsi="Arial" w:cs="Arial"/>
        </w:rPr>
      </w:pPr>
    </w:p>
    <w:p w14:paraId="742909FF" w14:textId="6571607D" w:rsidR="004E114A" w:rsidRPr="00EF0191" w:rsidRDefault="004E114A" w:rsidP="00285DD2">
      <w:pPr>
        <w:jc w:val="both"/>
        <w:rPr>
          <w:rFonts w:ascii="Arial" w:hAnsi="Arial" w:cs="Arial"/>
        </w:rPr>
      </w:pPr>
    </w:p>
    <w:p w14:paraId="498F8821" w14:textId="22664955" w:rsidR="004E114A" w:rsidRPr="00EF0191" w:rsidRDefault="004E114A" w:rsidP="00285DD2">
      <w:pPr>
        <w:jc w:val="both"/>
        <w:rPr>
          <w:rFonts w:ascii="Arial" w:hAnsi="Arial" w:cs="Arial"/>
        </w:rPr>
      </w:pPr>
    </w:p>
    <w:p w14:paraId="49181892" w14:textId="3C7378F3" w:rsidR="004E114A" w:rsidRPr="00EF0191" w:rsidRDefault="004E114A" w:rsidP="00285DD2">
      <w:pPr>
        <w:jc w:val="both"/>
        <w:rPr>
          <w:rFonts w:ascii="Arial" w:hAnsi="Arial" w:cs="Arial"/>
        </w:rPr>
      </w:pPr>
    </w:p>
    <w:p w14:paraId="34F3C8F0" w14:textId="07705DAE" w:rsidR="004E114A" w:rsidRPr="00EF0191" w:rsidRDefault="004E114A" w:rsidP="00285DD2">
      <w:pPr>
        <w:jc w:val="both"/>
        <w:rPr>
          <w:rFonts w:ascii="Arial" w:hAnsi="Arial" w:cs="Arial"/>
        </w:rPr>
      </w:pPr>
    </w:p>
    <w:p w14:paraId="7CC6A26A" w14:textId="6B51C447" w:rsidR="004E114A" w:rsidRPr="00EF0191" w:rsidRDefault="004E114A" w:rsidP="00285DD2">
      <w:pPr>
        <w:jc w:val="both"/>
        <w:rPr>
          <w:rFonts w:ascii="Arial" w:hAnsi="Arial" w:cs="Arial"/>
        </w:rPr>
      </w:pPr>
    </w:p>
    <w:p w14:paraId="3AE3B6BA" w14:textId="4CE5DCCE" w:rsidR="004E114A" w:rsidRPr="00EF0191" w:rsidRDefault="004E114A" w:rsidP="00285DD2">
      <w:pPr>
        <w:jc w:val="both"/>
        <w:rPr>
          <w:rFonts w:ascii="Arial" w:hAnsi="Arial" w:cs="Arial"/>
        </w:rPr>
      </w:pPr>
    </w:p>
    <w:p w14:paraId="29549F82" w14:textId="2E77FB72" w:rsidR="004E114A" w:rsidRPr="00EF0191" w:rsidRDefault="004E114A" w:rsidP="00285DD2">
      <w:pPr>
        <w:jc w:val="both"/>
        <w:rPr>
          <w:rFonts w:ascii="Arial" w:hAnsi="Arial" w:cs="Arial"/>
        </w:rPr>
      </w:pPr>
    </w:p>
    <w:p w14:paraId="4BF60740" w14:textId="3880FCFD" w:rsidR="004E114A" w:rsidRPr="00EF0191" w:rsidRDefault="004E114A" w:rsidP="00285DD2">
      <w:pPr>
        <w:jc w:val="both"/>
        <w:rPr>
          <w:rFonts w:ascii="Arial" w:hAnsi="Arial" w:cs="Arial"/>
        </w:rPr>
      </w:pPr>
    </w:p>
    <w:p w14:paraId="47764E7A" w14:textId="20AD6C9F" w:rsidR="004E114A" w:rsidRPr="00EF0191" w:rsidRDefault="004E114A" w:rsidP="00285DD2">
      <w:pPr>
        <w:jc w:val="both"/>
        <w:rPr>
          <w:rFonts w:ascii="Arial" w:hAnsi="Arial" w:cs="Arial"/>
        </w:rPr>
      </w:pPr>
    </w:p>
    <w:p w14:paraId="382CE27C" w14:textId="2CF976E8" w:rsidR="004E114A" w:rsidRPr="00EF0191" w:rsidRDefault="004E114A" w:rsidP="00285DD2">
      <w:pPr>
        <w:jc w:val="both"/>
        <w:rPr>
          <w:rFonts w:ascii="Arial" w:hAnsi="Arial" w:cs="Arial"/>
        </w:rPr>
      </w:pPr>
    </w:p>
    <w:p w14:paraId="79535D2C" w14:textId="0E2A5859" w:rsidR="004E114A" w:rsidRPr="00EF0191" w:rsidRDefault="004E114A" w:rsidP="00285DD2">
      <w:pPr>
        <w:jc w:val="both"/>
        <w:rPr>
          <w:rFonts w:ascii="Arial" w:hAnsi="Arial" w:cs="Arial"/>
        </w:rPr>
      </w:pPr>
    </w:p>
    <w:p w14:paraId="098C0F73" w14:textId="5D395C55" w:rsidR="004E114A" w:rsidRPr="00EF0191" w:rsidRDefault="004E114A" w:rsidP="00285DD2">
      <w:pPr>
        <w:jc w:val="both"/>
        <w:rPr>
          <w:rFonts w:ascii="Arial" w:hAnsi="Arial" w:cs="Arial"/>
        </w:rPr>
      </w:pPr>
    </w:p>
    <w:p w14:paraId="7C981380" w14:textId="7131018B" w:rsidR="004E114A" w:rsidRPr="00EF0191" w:rsidRDefault="004E114A" w:rsidP="00285DD2">
      <w:pPr>
        <w:jc w:val="both"/>
        <w:rPr>
          <w:rFonts w:ascii="Arial" w:hAnsi="Arial" w:cs="Arial"/>
        </w:rPr>
      </w:pPr>
    </w:p>
    <w:p w14:paraId="00152F01" w14:textId="47B8F66E" w:rsidR="004E114A" w:rsidRPr="00EF0191" w:rsidRDefault="004E114A" w:rsidP="00285DD2">
      <w:pPr>
        <w:jc w:val="both"/>
        <w:rPr>
          <w:rFonts w:ascii="Arial" w:hAnsi="Arial" w:cs="Arial"/>
        </w:rPr>
      </w:pPr>
    </w:p>
    <w:p w14:paraId="1DD2B53A" w14:textId="377F3C53" w:rsidR="004E114A" w:rsidRPr="00EF0191" w:rsidRDefault="004E114A" w:rsidP="00285DD2">
      <w:pPr>
        <w:jc w:val="both"/>
        <w:rPr>
          <w:rFonts w:ascii="Arial" w:hAnsi="Arial" w:cs="Arial"/>
        </w:rPr>
      </w:pPr>
    </w:p>
    <w:p w14:paraId="273A1638" w14:textId="7A73228E" w:rsidR="004E114A" w:rsidRPr="00EF0191" w:rsidRDefault="004E114A" w:rsidP="00285DD2">
      <w:pPr>
        <w:jc w:val="both"/>
        <w:rPr>
          <w:rFonts w:ascii="Arial" w:hAnsi="Arial" w:cs="Arial"/>
        </w:rPr>
      </w:pPr>
    </w:p>
    <w:p w14:paraId="2E0194FA" w14:textId="0DBD0A2C" w:rsidR="004E114A" w:rsidRPr="00EF0191" w:rsidRDefault="004E114A" w:rsidP="00285DD2">
      <w:pPr>
        <w:jc w:val="both"/>
        <w:rPr>
          <w:rFonts w:ascii="Arial" w:hAnsi="Arial" w:cs="Arial"/>
        </w:rPr>
      </w:pPr>
    </w:p>
    <w:p w14:paraId="283BFB2C" w14:textId="201FA1E0" w:rsidR="004E114A" w:rsidRPr="00EF0191" w:rsidRDefault="004E114A" w:rsidP="00285DD2">
      <w:pPr>
        <w:jc w:val="both"/>
        <w:rPr>
          <w:rFonts w:ascii="Arial" w:hAnsi="Arial" w:cs="Arial"/>
        </w:rPr>
      </w:pPr>
    </w:p>
    <w:p w14:paraId="7891CE83" w14:textId="0CAC6404" w:rsidR="004E114A" w:rsidRPr="00EF0191" w:rsidRDefault="004E114A" w:rsidP="00285DD2">
      <w:pPr>
        <w:jc w:val="both"/>
        <w:rPr>
          <w:rFonts w:ascii="Arial" w:hAnsi="Arial" w:cs="Arial"/>
        </w:rPr>
      </w:pPr>
    </w:p>
    <w:p w14:paraId="4C859AA2" w14:textId="3C8A26FF" w:rsidR="004E114A" w:rsidRPr="00EF0191" w:rsidRDefault="004E114A" w:rsidP="00285DD2">
      <w:pPr>
        <w:jc w:val="both"/>
        <w:rPr>
          <w:rFonts w:ascii="Arial" w:hAnsi="Arial" w:cs="Arial"/>
        </w:rPr>
      </w:pPr>
    </w:p>
    <w:p w14:paraId="1B06DEEE" w14:textId="71A2FF37" w:rsidR="004E114A" w:rsidRPr="00EF0191" w:rsidRDefault="004E114A" w:rsidP="00285DD2">
      <w:pPr>
        <w:jc w:val="both"/>
        <w:rPr>
          <w:rFonts w:ascii="Arial" w:hAnsi="Arial" w:cs="Arial"/>
        </w:rPr>
      </w:pPr>
    </w:p>
    <w:p w14:paraId="1525C803" w14:textId="6576C546" w:rsidR="004E114A" w:rsidRPr="00EF0191" w:rsidRDefault="004E114A" w:rsidP="00285DD2">
      <w:pPr>
        <w:jc w:val="both"/>
        <w:rPr>
          <w:rFonts w:ascii="Arial" w:hAnsi="Arial" w:cs="Arial"/>
        </w:rPr>
      </w:pPr>
    </w:p>
    <w:p w14:paraId="187AF263" w14:textId="3FB17F48" w:rsidR="004E114A" w:rsidRPr="00EF0191" w:rsidRDefault="004E114A" w:rsidP="00285DD2">
      <w:pPr>
        <w:jc w:val="both"/>
        <w:rPr>
          <w:rFonts w:ascii="Arial" w:hAnsi="Arial" w:cs="Arial"/>
        </w:rPr>
      </w:pPr>
    </w:p>
    <w:p w14:paraId="176CB34B" w14:textId="4026F852" w:rsidR="004E114A" w:rsidRPr="00EF0191" w:rsidRDefault="004E114A" w:rsidP="00285DD2">
      <w:pPr>
        <w:jc w:val="both"/>
        <w:rPr>
          <w:rFonts w:ascii="Arial" w:hAnsi="Arial" w:cs="Arial"/>
        </w:rPr>
      </w:pPr>
    </w:p>
    <w:p w14:paraId="321144D8" w14:textId="46B86878" w:rsidR="004E114A" w:rsidRDefault="004E114A" w:rsidP="00285DD2">
      <w:pPr>
        <w:jc w:val="both"/>
        <w:rPr>
          <w:rFonts w:ascii="Arial" w:hAnsi="Arial" w:cs="Arial"/>
        </w:rPr>
      </w:pPr>
    </w:p>
    <w:p w14:paraId="2B8C9365" w14:textId="4AFF4E53" w:rsidR="00EF0191" w:rsidRDefault="00EF0191" w:rsidP="00285DD2">
      <w:pPr>
        <w:jc w:val="both"/>
        <w:rPr>
          <w:rFonts w:ascii="Arial" w:hAnsi="Arial" w:cs="Arial"/>
        </w:rPr>
      </w:pPr>
    </w:p>
    <w:p w14:paraId="3F6CAEAD" w14:textId="47760B99" w:rsidR="00EF0191" w:rsidRDefault="00EF0191" w:rsidP="00285DD2">
      <w:pPr>
        <w:jc w:val="both"/>
        <w:rPr>
          <w:rFonts w:ascii="Arial" w:hAnsi="Arial" w:cs="Arial"/>
        </w:rPr>
      </w:pPr>
    </w:p>
    <w:p w14:paraId="16A7C3E0" w14:textId="3D12334E" w:rsidR="00EF0191" w:rsidRDefault="00EF0191" w:rsidP="00285DD2">
      <w:pPr>
        <w:jc w:val="both"/>
        <w:rPr>
          <w:rFonts w:ascii="Arial" w:hAnsi="Arial" w:cs="Arial"/>
        </w:rPr>
      </w:pPr>
    </w:p>
    <w:p w14:paraId="7E470362" w14:textId="0559D4D2" w:rsidR="00EF0191" w:rsidRDefault="00EF0191" w:rsidP="00285DD2">
      <w:pPr>
        <w:jc w:val="both"/>
        <w:rPr>
          <w:rFonts w:ascii="Arial" w:hAnsi="Arial" w:cs="Arial"/>
        </w:rPr>
      </w:pPr>
    </w:p>
    <w:p w14:paraId="62462679" w14:textId="383ED3EA" w:rsidR="00EF0191" w:rsidRDefault="00EF0191" w:rsidP="00285DD2">
      <w:pPr>
        <w:jc w:val="both"/>
        <w:rPr>
          <w:rFonts w:ascii="Arial" w:hAnsi="Arial" w:cs="Arial"/>
        </w:rPr>
      </w:pPr>
    </w:p>
    <w:p w14:paraId="5D547752" w14:textId="0C72714A" w:rsidR="00EF0191" w:rsidRDefault="00EF0191" w:rsidP="00285DD2">
      <w:pPr>
        <w:jc w:val="both"/>
        <w:rPr>
          <w:rFonts w:ascii="Arial" w:hAnsi="Arial" w:cs="Arial"/>
        </w:rPr>
      </w:pPr>
    </w:p>
    <w:p w14:paraId="1D70D7F6" w14:textId="0D19B510" w:rsidR="00EF0191" w:rsidRDefault="00EF0191" w:rsidP="00285DD2">
      <w:pPr>
        <w:jc w:val="both"/>
        <w:rPr>
          <w:rFonts w:ascii="Arial" w:hAnsi="Arial" w:cs="Arial"/>
        </w:rPr>
      </w:pPr>
    </w:p>
    <w:p w14:paraId="2E43DF3C" w14:textId="77777777" w:rsidR="00EF0191" w:rsidRPr="00EF0191" w:rsidRDefault="00EF0191" w:rsidP="00285DD2">
      <w:pPr>
        <w:jc w:val="both"/>
        <w:rPr>
          <w:rFonts w:ascii="Arial" w:hAnsi="Arial" w:cs="Arial"/>
        </w:rPr>
      </w:pPr>
    </w:p>
    <w:p w14:paraId="7C561BD5" w14:textId="0E76B6B0" w:rsidR="004E114A" w:rsidRPr="00EF0191" w:rsidRDefault="004E114A" w:rsidP="00285DD2">
      <w:pPr>
        <w:jc w:val="both"/>
        <w:rPr>
          <w:rFonts w:ascii="Arial" w:hAnsi="Arial" w:cs="Arial"/>
        </w:rPr>
      </w:pPr>
    </w:p>
    <w:p w14:paraId="582D639F" w14:textId="4F10EA59" w:rsidR="004E114A" w:rsidRPr="00EF0191" w:rsidRDefault="004E114A" w:rsidP="004E114A">
      <w:pPr>
        <w:jc w:val="left"/>
        <w:rPr>
          <w:rFonts w:ascii="Arial" w:hAnsi="Arial" w:cs="Arial"/>
          <w:b/>
          <w:bCs/>
          <w:color w:val="000000" w:themeColor="text1"/>
          <w:u w:val="single"/>
        </w:rPr>
      </w:pPr>
      <w:r w:rsidRPr="00EF0191">
        <w:rPr>
          <w:rFonts w:ascii="Arial" w:hAnsi="Arial" w:cs="Arial"/>
          <w:b/>
          <w:bCs/>
          <w:color w:val="000000" w:themeColor="text1"/>
          <w:u w:val="single"/>
        </w:rPr>
        <w:t xml:space="preserve">ČASŤ </w:t>
      </w:r>
      <w:r w:rsidR="00704D04" w:rsidRPr="00EF0191">
        <w:rPr>
          <w:rFonts w:ascii="Arial" w:hAnsi="Arial" w:cs="Arial"/>
          <w:b/>
          <w:bCs/>
          <w:color w:val="000000" w:themeColor="text1"/>
          <w:u w:val="single"/>
        </w:rPr>
        <w:t>2</w:t>
      </w:r>
      <w:r w:rsidRPr="00EF0191">
        <w:rPr>
          <w:rFonts w:ascii="Arial" w:hAnsi="Arial" w:cs="Arial"/>
          <w:b/>
          <w:bCs/>
          <w:color w:val="000000" w:themeColor="text1"/>
          <w:u w:val="single"/>
        </w:rPr>
        <w:t xml:space="preserve">/ LOGICKÝ CELOK </w:t>
      </w:r>
      <w:r w:rsidR="00704D04" w:rsidRPr="00EF0191">
        <w:rPr>
          <w:rFonts w:ascii="Arial" w:hAnsi="Arial" w:cs="Arial"/>
          <w:b/>
          <w:bCs/>
          <w:color w:val="000000" w:themeColor="text1"/>
          <w:u w:val="single"/>
        </w:rPr>
        <w:t>2</w:t>
      </w:r>
      <w:r w:rsidRPr="00EF0191">
        <w:rPr>
          <w:rFonts w:ascii="Arial" w:hAnsi="Arial" w:cs="Arial"/>
          <w:b/>
          <w:bCs/>
          <w:color w:val="000000" w:themeColor="text1"/>
          <w:u w:val="single"/>
        </w:rPr>
        <w:t>: Diferenciálna termická analýza (DTA)</w:t>
      </w:r>
    </w:p>
    <w:p w14:paraId="46FA30F6" w14:textId="77777777" w:rsidR="004E114A" w:rsidRPr="00EF0191" w:rsidRDefault="004E114A" w:rsidP="00285DD2">
      <w:pPr>
        <w:jc w:val="both"/>
        <w:rPr>
          <w:rFonts w:ascii="Arial" w:hAnsi="Arial" w:cs="Arial"/>
        </w:rPr>
      </w:pPr>
    </w:p>
    <w:p w14:paraId="08FB1852" w14:textId="23E0AF33" w:rsidR="009F2778" w:rsidRPr="00EF0191" w:rsidRDefault="009F2778" w:rsidP="00285DD2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500"/>
        <w:gridCol w:w="3461"/>
      </w:tblGrid>
      <w:tr w:rsidR="004E114A" w:rsidRPr="00EF0191" w14:paraId="295E898A" w14:textId="77777777" w:rsidTr="00EF0191">
        <w:tc>
          <w:tcPr>
            <w:tcW w:w="5382" w:type="dxa"/>
            <w:gridSpan w:val="2"/>
            <w:vAlign w:val="center"/>
          </w:tcPr>
          <w:p w14:paraId="148A9220" w14:textId="77777777" w:rsidR="004E114A" w:rsidRPr="00EF0191" w:rsidRDefault="004E114A" w:rsidP="004E114A">
            <w:pPr>
              <w:jc w:val="both"/>
              <w:rPr>
                <w:rFonts w:ascii="Arial" w:hAnsi="Arial" w:cs="Arial"/>
              </w:rPr>
            </w:pPr>
            <w:r w:rsidRPr="00EF0191">
              <w:rPr>
                <w:rFonts w:ascii="Arial" w:hAnsi="Arial" w:cs="Arial"/>
              </w:rPr>
              <w:t>Obchodné meno, sídlo a kontakt predávajúceho:</w:t>
            </w:r>
          </w:p>
          <w:p w14:paraId="23148582" w14:textId="77777777" w:rsidR="004E114A" w:rsidRPr="00EF0191" w:rsidRDefault="004E114A" w:rsidP="004E11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shd w:val="clear" w:color="auto" w:fill="FFFF00"/>
            <w:vAlign w:val="center"/>
          </w:tcPr>
          <w:p w14:paraId="65528253" w14:textId="7CD7D204" w:rsidR="004E114A" w:rsidRPr="00EF0191" w:rsidRDefault="004E114A" w:rsidP="004E114A">
            <w:pPr>
              <w:jc w:val="both"/>
              <w:rPr>
                <w:rFonts w:ascii="Arial" w:hAnsi="Arial" w:cs="Arial"/>
              </w:rPr>
            </w:pPr>
          </w:p>
        </w:tc>
      </w:tr>
      <w:tr w:rsidR="004E114A" w:rsidRPr="00EF0191" w14:paraId="228D6E91" w14:textId="77777777" w:rsidTr="00EF0191">
        <w:tc>
          <w:tcPr>
            <w:tcW w:w="5382" w:type="dxa"/>
            <w:gridSpan w:val="2"/>
            <w:vAlign w:val="center"/>
          </w:tcPr>
          <w:p w14:paraId="2ACF2F60" w14:textId="77777777" w:rsidR="004E114A" w:rsidRPr="00EF0191" w:rsidRDefault="004E114A" w:rsidP="004E114A">
            <w:pPr>
              <w:jc w:val="both"/>
              <w:rPr>
                <w:rFonts w:ascii="Arial" w:hAnsi="Arial" w:cs="Arial"/>
              </w:rPr>
            </w:pPr>
            <w:r w:rsidRPr="00EF0191">
              <w:rPr>
                <w:rFonts w:ascii="Arial" w:hAnsi="Arial" w:cs="Arial"/>
              </w:rPr>
              <w:t>Obchodné meno výrobcu logického celku vrátane príslušenstva:</w:t>
            </w:r>
          </w:p>
        </w:tc>
        <w:tc>
          <w:tcPr>
            <w:tcW w:w="4961" w:type="dxa"/>
            <w:gridSpan w:val="2"/>
            <w:shd w:val="clear" w:color="auto" w:fill="FFFF00"/>
            <w:vAlign w:val="center"/>
          </w:tcPr>
          <w:p w14:paraId="69595136" w14:textId="7EA0DFC1" w:rsidR="004E114A" w:rsidRPr="00EF0191" w:rsidRDefault="004E114A" w:rsidP="004E114A">
            <w:pPr>
              <w:jc w:val="both"/>
              <w:rPr>
                <w:rFonts w:ascii="Arial" w:hAnsi="Arial" w:cs="Arial"/>
              </w:rPr>
            </w:pPr>
          </w:p>
        </w:tc>
      </w:tr>
      <w:tr w:rsidR="004E114A" w:rsidRPr="00EF0191" w14:paraId="1041D77C" w14:textId="77777777" w:rsidTr="00EF0191">
        <w:tc>
          <w:tcPr>
            <w:tcW w:w="5382" w:type="dxa"/>
            <w:gridSpan w:val="2"/>
            <w:vAlign w:val="center"/>
          </w:tcPr>
          <w:p w14:paraId="26D7845F" w14:textId="77777777" w:rsidR="004E114A" w:rsidRPr="00EF0191" w:rsidRDefault="004E114A" w:rsidP="004E114A">
            <w:pPr>
              <w:jc w:val="both"/>
              <w:rPr>
                <w:rFonts w:ascii="Arial" w:hAnsi="Arial" w:cs="Arial"/>
              </w:rPr>
            </w:pPr>
            <w:r w:rsidRPr="00EF0191">
              <w:rPr>
                <w:rFonts w:ascii="Arial" w:hAnsi="Arial" w:cs="Arial"/>
              </w:rPr>
              <w:t>Typové označenie predmetu zákazky vrátane príslušenstva</w:t>
            </w:r>
          </w:p>
        </w:tc>
        <w:tc>
          <w:tcPr>
            <w:tcW w:w="4961" w:type="dxa"/>
            <w:gridSpan w:val="2"/>
            <w:shd w:val="clear" w:color="auto" w:fill="FFFF00"/>
            <w:vAlign w:val="center"/>
          </w:tcPr>
          <w:p w14:paraId="34FE063B" w14:textId="7CB4FC80" w:rsidR="004E114A" w:rsidRPr="00EF0191" w:rsidRDefault="004E114A" w:rsidP="004E114A">
            <w:pPr>
              <w:jc w:val="both"/>
              <w:rPr>
                <w:rFonts w:ascii="Arial" w:hAnsi="Arial" w:cs="Arial"/>
              </w:rPr>
            </w:pPr>
          </w:p>
        </w:tc>
      </w:tr>
      <w:tr w:rsidR="009F2778" w:rsidRPr="00EF0191" w14:paraId="62028434" w14:textId="77777777" w:rsidTr="00EF0191">
        <w:tc>
          <w:tcPr>
            <w:tcW w:w="10343" w:type="dxa"/>
            <w:gridSpan w:val="4"/>
            <w:vAlign w:val="center"/>
          </w:tcPr>
          <w:p w14:paraId="48F45F8D" w14:textId="77777777" w:rsidR="009F2778" w:rsidRPr="00EF0191" w:rsidRDefault="009F2778" w:rsidP="00052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EF0191">
              <w:rPr>
                <w:rFonts w:ascii="Arial" w:hAnsi="Arial" w:cs="Arial"/>
                <w:b/>
                <w:bCs/>
              </w:rPr>
              <w:t>Diferenciálna termická analýza (DTA) – 1 ks</w:t>
            </w:r>
          </w:p>
        </w:tc>
      </w:tr>
      <w:tr w:rsidR="009F2778" w:rsidRPr="00EF0191" w14:paraId="51594278" w14:textId="77777777" w:rsidTr="00EF0191">
        <w:tc>
          <w:tcPr>
            <w:tcW w:w="10343" w:type="dxa"/>
            <w:gridSpan w:val="4"/>
            <w:vAlign w:val="center"/>
          </w:tcPr>
          <w:p w14:paraId="1596B2E2" w14:textId="77777777" w:rsidR="009F2778" w:rsidRPr="00EF0191" w:rsidRDefault="009F2778" w:rsidP="00052938">
            <w:pPr>
              <w:jc w:val="both"/>
              <w:rPr>
                <w:rFonts w:ascii="Arial" w:hAnsi="Arial" w:cs="Arial"/>
              </w:rPr>
            </w:pPr>
            <w:r w:rsidRPr="00EF0191"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Zariadenie na vykonávanie skúšok termickej stability, stanovovanie teplotu rozkladu a vzbuchu/výbuchu pre </w:t>
            </w:r>
            <w:proofErr w:type="spellStart"/>
            <w:r w:rsidRPr="00EF0191"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novoskúman</w:t>
            </w:r>
            <w:proofErr w:type="spellEnd"/>
            <w:r w:rsidRPr="00EF0191">
              <w:rPr>
                <w:rFonts w:ascii="Arial" w:hAnsi="Arial" w:cs="Arial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 w:rsidRPr="00EF0191"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suroviny ale aj </w:t>
            </w:r>
            <w:proofErr w:type="spellStart"/>
            <w:r w:rsidRPr="00EF0191"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pripraven</w:t>
            </w:r>
            <w:proofErr w:type="spellEnd"/>
            <w:r w:rsidRPr="00EF0191">
              <w:rPr>
                <w:rFonts w:ascii="Arial" w:hAnsi="Arial" w:cs="Arial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proofErr w:type="spellStart"/>
            <w:r w:rsidRPr="00EF0191"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energetick</w:t>
            </w:r>
            <w:proofErr w:type="spellEnd"/>
            <w:r w:rsidRPr="00EF0191">
              <w:rPr>
                <w:rFonts w:ascii="Arial" w:hAnsi="Arial" w:cs="Arial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proofErr w:type="spellStart"/>
            <w:r w:rsidRPr="00EF0191">
              <w:rPr>
                <w:rFonts w:ascii="Arial" w:hAnsi="Arial" w:cs="Aria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materi</w:t>
            </w:r>
            <w:r w:rsidRPr="00EF0191"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ály</w:t>
            </w:r>
            <w:proofErr w:type="spellEnd"/>
            <w:r w:rsidRPr="00EF0191"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 Zariadenie musí byť v prevedení </w:t>
            </w:r>
            <w:r w:rsidRPr="00EF0191">
              <w:rPr>
                <w:rFonts w:ascii="Arial" w:hAnsi="Arial" w:cs="Arial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 v</w:t>
            </w:r>
            <w:proofErr w:type="spellStart"/>
            <w:r w:rsidRPr="00EF0191"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ýbušn</w:t>
            </w:r>
            <w:proofErr w:type="spellEnd"/>
            <w:r w:rsidRPr="00EF0191">
              <w:rPr>
                <w:rFonts w:ascii="Arial" w:hAnsi="Arial" w:cs="Arial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  <w:r w:rsidRPr="00EF0191"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 prostredia a </w:t>
            </w:r>
            <w:r w:rsidRPr="00EF0191">
              <w:rPr>
                <w:rFonts w:ascii="Arial" w:hAnsi="Arial" w:cs="Arial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 pr</w:t>
            </w:r>
            <w:proofErr w:type="spellStart"/>
            <w:r w:rsidRPr="00EF0191"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ácu</w:t>
            </w:r>
            <w:proofErr w:type="spellEnd"/>
            <w:r w:rsidRPr="00EF0191"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 výbušninami.</w:t>
            </w:r>
          </w:p>
        </w:tc>
      </w:tr>
      <w:tr w:rsidR="009F2778" w:rsidRPr="00EF0191" w14:paraId="1C22735C" w14:textId="77777777" w:rsidTr="00EF0191">
        <w:tc>
          <w:tcPr>
            <w:tcW w:w="562" w:type="dxa"/>
            <w:vMerge w:val="restart"/>
            <w:vAlign w:val="center"/>
          </w:tcPr>
          <w:p w14:paraId="6857E28A" w14:textId="77777777" w:rsidR="009F2778" w:rsidRPr="00EF0191" w:rsidRDefault="009F2778" w:rsidP="00052938">
            <w:pPr>
              <w:jc w:val="center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0191"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</w:t>
            </w:r>
          </w:p>
          <w:p w14:paraId="0E9AA605" w14:textId="77777777" w:rsidR="009F2778" w:rsidRPr="00EF0191" w:rsidRDefault="009F2778" w:rsidP="00052938">
            <w:pPr>
              <w:jc w:val="center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0191"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á</w:t>
            </w:r>
          </w:p>
          <w:p w14:paraId="5DDFD825" w14:textId="77777777" w:rsidR="009F2778" w:rsidRPr="00EF0191" w:rsidRDefault="009F2778" w:rsidP="00052938">
            <w:pPr>
              <w:jc w:val="center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0191"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</w:t>
            </w:r>
          </w:p>
          <w:p w14:paraId="6F73E479" w14:textId="77777777" w:rsidR="009F2778" w:rsidRPr="00EF0191" w:rsidRDefault="009F2778" w:rsidP="00052938">
            <w:pPr>
              <w:jc w:val="center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0191"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</w:t>
            </w:r>
          </w:p>
          <w:p w14:paraId="4C10D86A" w14:textId="77777777" w:rsidR="009F2778" w:rsidRPr="00EF0191" w:rsidRDefault="009F2778" w:rsidP="00052938">
            <w:pPr>
              <w:jc w:val="center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0191"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  <w:p w14:paraId="3D4B280F" w14:textId="77777777" w:rsidR="009F2778" w:rsidRPr="00EF0191" w:rsidRDefault="009F2778" w:rsidP="00052938">
            <w:pPr>
              <w:jc w:val="center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0191"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  <w:p w14:paraId="074CA138" w14:textId="77777777" w:rsidR="009F2778" w:rsidRPr="00EF0191" w:rsidRDefault="009F2778" w:rsidP="00052938">
            <w:pPr>
              <w:jc w:val="center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0191"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</w:t>
            </w:r>
          </w:p>
          <w:p w14:paraId="21D185B0" w14:textId="77777777" w:rsidR="009F2778" w:rsidRPr="00EF0191" w:rsidRDefault="009F2778" w:rsidP="00052938">
            <w:pPr>
              <w:jc w:val="center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0191"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</w:p>
          <w:p w14:paraId="7E026815" w14:textId="77777777" w:rsidR="009F2778" w:rsidRPr="00EF0191" w:rsidRDefault="009F2778" w:rsidP="00052938">
            <w:pPr>
              <w:jc w:val="center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D5FE1D8" w14:textId="77777777" w:rsidR="009F2778" w:rsidRPr="00EF0191" w:rsidRDefault="009F2778" w:rsidP="00052938">
            <w:pPr>
              <w:jc w:val="center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0191"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</w:t>
            </w:r>
          </w:p>
          <w:p w14:paraId="2267EAD2" w14:textId="77777777" w:rsidR="009F2778" w:rsidRPr="00EF0191" w:rsidRDefault="009F2778" w:rsidP="00052938">
            <w:pPr>
              <w:jc w:val="center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0191"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  <w:p w14:paraId="07A83B7B" w14:textId="77777777" w:rsidR="009F2778" w:rsidRPr="00EF0191" w:rsidRDefault="009F2778" w:rsidP="00052938">
            <w:pPr>
              <w:jc w:val="center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0191"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</w:p>
          <w:p w14:paraId="5BFE9235" w14:textId="77777777" w:rsidR="009F2778" w:rsidRPr="00EF0191" w:rsidRDefault="009F2778" w:rsidP="00052938">
            <w:pPr>
              <w:jc w:val="center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0191"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</w:p>
          <w:p w14:paraId="503BE1C1" w14:textId="77777777" w:rsidR="009F2778" w:rsidRPr="00EF0191" w:rsidRDefault="009F2778" w:rsidP="00052938">
            <w:pPr>
              <w:jc w:val="center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0191"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  <w:p w14:paraId="24509589" w14:textId="77777777" w:rsidR="009F2778" w:rsidRPr="00EF0191" w:rsidRDefault="009F2778" w:rsidP="00052938">
            <w:pPr>
              <w:jc w:val="center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0191"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  <w:p w14:paraId="42857C3D" w14:textId="77777777" w:rsidR="009F2778" w:rsidRPr="00EF0191" w:rsidRDefault="009F2778" w:rsidP="00052938">
            <w:pPr>
              <w:jc w:val="center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0191"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</w:p>
          <w:p w14:paraId="15FC1757" w14:textId="77777777" w:rsidR="009F2778" w:rsidRPr="00EF0191" w:rsidRDefault="009F2778" w:rsidP="00052938">
            <w:pPr>
              <w:jc w:val="center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0191"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</w:t>
            </w:r>
          </w:p>
          <w:p w14:paraId="03181CA8" w14:textId="77777777" w:rsidR="009F2778" w:rsidRPr="00EF0191" w:rsidRDefault="009F2778" w:rsidP="00052938">
            <w:pPr>
              <w:jc w:val="center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0191"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</w:p>
          <w:p w14:paraId="4F100769" w14:textId="77777777" w:rsidR="009F2778" w:rsidRPr="00EF0191" w:rsidRDefault="009F2778" w:rsidP="00052938">
            <w:pPr>
              <w:jc w:val="center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0191"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4820" w:type="dxa"/>
            <w:vAlign w:val="center"/>
          </w:tcPr>
          <w:p w14:paraId="34F931B2" w14:textId="77777777" w:rsidR="009F2778" w:rsidRPr="00EF0191" w:rsidRDefault="009F2778" w:rsidP="00052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EF0191">
              <w:rPr>
                <w:rFonts w:ascii="Arial" w:hAnsi="Arial" w:cs="Arial"/>
                <w:b/>
                <w:bCs/>
              </w:rPr>
              <w:t>Požadované</w:t>
            </w:r>
          </w:p>
          <w:p w14:paraId="56F44F62" w14:textId="77777777" w:rsidR="009F2778" w:rsidRPr="00EF0191" w:rsidRDefault="009F2778" w:rsidP="00052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EF0191">
              <w:rPr>
                <w:rFonts w:ascii="Arial" w:hAnsi="Arial" w:cs="Arial"/>
                <w:b/>
                <w:bCs/>
              </w:rPr>
              <w:t>parametre</w:t>
            </w:r>
          </w:p>
        </w:tc>
        <w:tc>
          <w:tcPr>
            <w:tcW w:w="1500" w:type="dxa"/>
            <w:vAlign w:val="center"/>
          </w:tcPr>
          <w:p w14:paraId="759634A5" w14:textId="77777777" w:rsidR="009F2778" w:rsidRPr="00EF0191" w:rsidRDefault="009F2778" w:rsidP="00052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EF0191">
              <w:rPr>
                <w:rFonts w:ascii="Arial" w:hAnsi="Arial" w:cs="Arial"/>
                <w:b/>
                <w:bCs/>
              </w:rPr>
              <w:t>Požadovaná</w:t>
            </w:r>
          </w:p>
          <w:p w14:paraId="1E6E9A2D" w14:textId="77777777" w:rsidR="009F2778" w:rsidRPr="00EF0191" w:rsidRDefault="009F2778" w:rsidP="00052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EF0191">
              <w:rPr>
                <w:rFonts w:ascii="Arial" w:hAnsi="Arial" w:cs="Arial"/>
                <w:b/>
                <w:bCs/>
              </w:rPr>
              <w:t>hodnota</w:t>
            </w:r>
          </w:p>
        </w:tc>
        <w:tc>
          <w:tcPr>
            <w:tcW w:w="3461" w:type="dxa"/>
            <w:shd w:val="clear" w:color="auto" w:fill="FFFF00"/>
            <w:vAlign w:val="center"/>
          </w:tcPr>
          <w:p w14:paraId="141D6A1F" w14:textId="77777777" w:rsidR="009F2778" w:rsidRPr="00EF0191" w:rsidRDefault="009F2778" w:rsidP="00052938">
            <w:pPr>
              <w:jc w:val="center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0191"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Uviesť áno/nie, </w:t>
            </w:r>
          </w:p>
          <w:p w14:paraId="477CDC76" w14:textId="77777777" w:rsidR="009F2778" w:rsidRPr="00EF0191" w:rsidRDefault="009F2778" w:rsidP="00052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EF0191"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 prípade slovného vyjadrenia (špecifikácie) uviesť slovnú špecifikáciu, v prípade číselnej hodnoty uviesť jej skutočnosť</w:t>
            </w:r>
          </w:p>
        </w:tc>
      </w:tr>
      <w:tr w:rsidR="009F2778" w:rsidRPr="00EF0191" w14:paraId="3FD84790" w14:textId="77777777" w:rsidTr="00EF0191">
        <w:tc>
          <w:tcPr>
            <w:tcW w:w="562" w:type="dxa"/>
            <w:vMerge/>
            <w:vAlign w:val="center"/>
          </w:tcPr>
          <w:p w14:paraId="70B057C0" w14:textId="77777777" w:rsidR="009F2778" w:rsidRPr="00EF0191" w:rsidRDefault="009F2778" w:rsidP="00052938">
            <w:pPr>
              <w:jc w:val="both"/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781" w:type="dxa"/>
            <w:gridSpan w:val="3"/>
            <w:shd w:val="clear" w:color="auto" w:fill="FFFF00"/>
            <w:vAlign w:val="center"/>
          </w:tcPr>
          <w:p w14:paraId="38235DF5" w14:textId="77777777" w:rsidR="009F2778" w:rsidRPr="00EF0191" w:rsidRDefault="009F2778" w:rsidP="00052938">
            <w:pPr>
              <w:jc w:val="center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0191">
              <w:rPr>
                <w:rFonts w:ascii="Arial" w:hAnsi="Arial" w:cs="Arial"/>
              </w:rPr>
              <w:t>Hlavná jednotka</w:t>
            </w:r>
          </w:p>
        </w:tc>
      </w:tr>
      <w:tr w:rsidR="009F2778" w:rsidRPr="00EF0191" w14:paraId="41F9FCCD" w14:textId="77777777" w:rsidTr="00EF0191">
        <w:tc>
          <w:tcPr>
            <w:tcW w:w="562" w:type="dxa"/>
            <w:vMerge/>
            <w:vAlign w:val="center"/>
          </w:tcPr>
          <w:p w14:paraId="673E24B2" w14:textId="77777777" w:rsidR="009F2778" w:rsidRPr="00EF0191" w:rsidRDefault="009F2778" w:rsidP="00052938">
            <w:pPr>
              <w:jc w:val="both"/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820" w:type="dxa"/>
            <w:vAlign w:val="center"/>
          </w:tcPr>
          <w:p w14:paraId="5612A225" w14:textId="77777777" w:rsidR="009F2778" w:rsidRPr="00EF0191" w:rsidRDefault="009F2778" w:rsidP="00052938">
            <w:pPr>
              <w:jc w:val="both"/>
              <w:rPr>
                <w:rFonts w:ascii="Arial" w:hAnsi="Arial" w:cs="Arial"/>
              </w:rPr>
            </w:pPr>
            <w:r w:rsidRPr="00EF0191">
              <w:rPr>
                <w:rFonts w:ascii="Arial" w:hAnsi="Arial" w:cs="Arial"/>
              </w:rPr>
              <w:t>teplotný blok s vodným chladením</w:t>
            </w:r>
          </w:p>
        </w:tc>
        <w:tc>
          <w:tcPr>
            <w:tcW w:w="1500" w:type="dxa"/>
            <w:vAlign w:val="center"/>
          </w:tcPr>
          <w:p w14:paraId="23E34B59" w14:textId="77777777" w:rsidR="009F2778" w:rsidRPr="00EF0191" w:rsidRDefault="009F2778" w:rsidP="00052938">
            <w:pPr>
              <w:jc w:val="center"/>
              <w:rPr>
                <w:rFonts w:ascii="Arial" w:hAnsi="Arial" w:cs="Arial"/>
              </w:rPr>
            </w:pPr>
            <w:r w:rsidRPr="00EF0191">
              <w:rPr>
                <w:rFonts w:ascii="Arial" w:hAnsi="Arial" w:cs="Arial"/>
              </w:rPr>
              <w:t>áno</w:t>
            </w:r>
          </w:p>
        </w:tc>
        <w:tc>
          <w:tcPr>
            <w:tcW w:w="3461" w:type="dxa"/>
            <w:shd w:val="clear" w:color="auto" w:fill="FFFF00"/>
            <w:vAlign w:val="center"/>
          </w:tcPr>
          <w:p w14:paraId="61CE4A01" w14:textId="77777777" w:rsidR="009F2778" w:rsidRPr="00EF0191" w:rsidRDefault="009F2778" w:rsidP="00052938">
            <w:pPr>
              <w:jc w:val="both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F2778" w:rsidRPr="00EF0191" w14:paraId="4CF756EE" w14:textId="77777777" w:rsidTr="00EF0191">
        <w:tc>
          <w:tcPr>
            <w:tcW w:w="562" w:type="dxa"/>
            <w:vMerge/>
            <w:vAlign w:val="center"/>
          </w:tcPr>
          <w:p w14:paraId="2E6428A7" w14:textId="77777777" w:rsidR="009F2778" w:rsidRPr="00EF0191" w:rsidRDefault="009F2778" w:rsidP="00052938">
            <w:pPr>
              <w:jc w:val="both"/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820" w:type="dxa"/>
            <w:vAlign w:val="center"/>
          </w:tcPr>
          <w:p w14:paraId="537862E3" w14:textId="77777777" w:rsidR="009F2778" w:rsidRPr="00EF0191" w:rsidRDefault="009F2778" w:rsidP="00052938">
            <w:pPr>
              <w:jc w:val="both"/>
              <w:rPr>
                <w:rFonts w:ascii="Arial" w:hAnsi="Arial" w:cs="Arial"/>
              </w:rPr>
            </w:pPr>
            <w:r w:rsidRPr="00EF0191">
              <w:rPr>
                <w:rFonts w:ascii="Arial" w:hAnsi="Arial" w:cs="Arial"/>
              </w:rPr>
              <w:t>regulátor teploty a zariadenie pre zber dát</w:t>
            </w:r>
          </w:p>
        </w:tc>
        <w:tc>
          <w:tcPr>
            <w:tcW w:w="1500" w:type="dxa"/>
            <w:vAlign w:val="center"/>
          </w:tcPr>
          <w:p w14:paraId="4C767E99" w14:textId="77777777" w:rsidR="009F2778" w:rsidRPr="00EF0191" w:rsidRDefault="009F2778" w:rsidP="00052938">
            <w:pPr>
              <w:jc w:val="center"/>
              <w:rPr>
                <w:rFonts w:ascii="Arial" w:hAnsi="Arial" w:cs="Arial"/>
              </w:rPr>
            </w:pPr>
            <w:r w:rsidRPr="00EF0191">
              <w:rPr>
                <w:rFonts w:ascii="Arial" w:hAnsi="Arial" w:cs="Arial"/>
              </w:rPr>
              <w:t>áno</w:t>
            </w:r>
          </w:p>
        </w:tc>
        <w:tc>
          <w:tcPr>
            <w:tcW w:w="3461" w:type="dxa"/>
            <w:shd w:val="clear" w:color="auto" w:fill="FFFF00"/>
            <w:vAlign w:val="center"/>
          </w:tcPr>
          <w:p w14:paraId="78E38F24" w14:textId="77777777" w:rsidR="009F2778" w:rsidRPr="00EF0191" w:rsidRDefault="009F2778" w:rsidP="00052938">
            <w:pPr>
              <w:jc w:val="both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F2778" w:rsidRPr="00EF0191" w14:paraId="7B8DB2B6" w14:textId="77777777" w:rsidTr="00EF0191">
        <w:tc>
          <w:tcPr>
            <w:tcW w:w="562" w:type="dxa"/>
            <w:vMerge/>
            <w:vAlign w:val="center"/>
          </w:tcPr>
          <w:p w14:paraId="47CED63B" w14:textId="77777777" w:rsidR="009F2778" w:rsidRPr="00EF0191" w:rsidRDefault="009F2778" w:rsidP="00052938">
            <w:pPr>
              <w:jc w:val="both"/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820" w:type="dxa"/>
            <w:vAlign w:val="center"/>
          </w:tcPr>
          <w:p w14:paraId="64FD733E" w14:textId="77777777" w:rsidR="009F2778" w:rsidRPr="00EF0191" w:rsidRDefault="009F2778" w:rsidP="00052938">
            <w:pPr>
              <w:jc w:val="both"/>
              <w:rPr>
                <w:rFonts w:ascii="Arial" w:hAnsi="Arial" w:cs="Arial"/>
              </w:rPr>
            </w:pPr>
            <w:r w:rsidRPr="00EF0191">
              <w:rPr>
                <w:rFonts w:ascii="Arial" w:hAnsi="Arial" w:cs="Arial"/>
              </w:rPr>
              <w:t>ukazovateľ prietoku</w:t>
            </w:r>
          </w:p>
        </w:tc>
        <w:tc>
          <w:tcPr>
            <w:tcW w:w="1500" w:type="dxa"/>
            <w:vAlign w:val="center"/>
          </w:tcPr>
          <w:p w14:paraId="6A3AFB3F" w14:textId="77777777" w:rsidR="009F2778" w:rsidRPr="00EF0191" w:rsidRDefault="009F2778" w:rsidP="00052938">
            <w:pPr>
              <w:jc w:val="center"/>
              <w:rPr>
                <w:rFonts w:ascii="Arial" w:hAnsi="Arial" w:cs="Arial"/>
              </w:rPr>
            </w:pPr>
            <w:r w:rsidRPr="00EF0191">
              <w:rPr>
                <w:rFonts w:ascii="Arial" w:hAnsi="Arial" w:cs="Arial"/>
              </w:rPr>
              <w:t>áno</w:t>
            </w:r>
          </w:p>
        </w:tc>
        <w:tc>
          <w:tcPr>
            <w:tcW w:w="3461" w:type="dxa"/>
            <w:shd w:val="clear" w:color="auto" w:fill="FFFF00"/>
            <w:vAlign w:val="center"/>
          </w:tcPr>
          <w:p w14:paraId="73C58509" w14:textId="77777777" w:rsidR="009F2778" w:rsidRPr="00EF0191" w:rsidRDefault="009F2778" w:rsidP="00052938">
            <w:pPr>
              <w:jc w:val="both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F2778" w:rsidRPr="00EF0191" w14:paraId="05CF8A62" w14:textId="77777777" w:rsidTr="00EF0191">
        <w:tc>
          <w:tcPr>
            <w:tcW w:w="562" w:type="dxa"/>
            <w:vMerge/>
            <w:vAlign w:val="center"/>
          </w:tcPr>
          <w:p w14:paraId="060DE77B" w14:textId="77777777" w:rsidR="009F2778" w:rsidRPr="00EF0191" w:rsidRDefault="009F2778" w:rsidP="00052938">
            <w:pPr>
              <w:jc w:val="both"/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820" w:type="dxa"/>
            <w:vAlign w:val="center"/>
          </w:tcPr>
          <w:p w14:paraId="5E761ACB" w14:textId="33B72D87" w:rsidR="009F2778" w:rsidRPr="00EF0191" w:rsidRDefault="009F2778" w:rsidP="00052938">
            <w:pPr>
              <w:jc w:val="both"/>
              <w:rPr>
                <w:rFonts w:ascii="Arial" w:hAnsi="Arial" w:cs="Arial"/>
              </w:rPr>
            </w:pPr>
            <w:r w:rsidRPr="00EF0191">
              <w:rPr>
                <w:rFonts w:ascii="Arial" w:hAnsi="Arial" w:cs="Arial"/>
              </w:rPr>
              <w:t xml:space="preserve">teplotné </w:t>
            </w:r>
            <w:proofErr w:type="spellStart"/>
            <w:r w:rsidRPr="00EF0191">
              <w:rPr>
                <w:rFonts w:ascii="Arial" w:hAnsi="Arial" w:cs="Arial"/>
              </w:rPr>
              <w:t>čidlá</w:t>
            </w:r>
            <w:proofErr w:type="spellEnd"/>
            <w:r w:rsidRPr="00EF01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0" w:type="dxa"/>
            <w:vAlign w:val="center"/>
          </w:tcPr>
          <w:p w14:paraId="73EED807" w14:textId="6EC91853" w:rsidR="009F2778" w:rsidRPr="00EF0191" w:rsidRDefault="005E4CD8" w:rsidP="00052938">
            <w:pPr>
              <w:jc w:val="center"/>
              <w:rPr>
                <w:rFonts w:ascii="Arial" w:hAnsi="Arial" w:cs="Arial"/>
              </w:rPr>
            </w:pPr>
            <w:r w:rsidRPr="00EF0191">
              <w:rPr>
                <w:rFonts w:ascii="Arial" w:hAnsi="Arial" w:cs="Arial"/>
              </w:rPr>
              <w:t>min. 2 ks</w:t>
            </w:r>
          </w:p>
        </w:tc>
        <w:tc>
          <w:tcPr>
            <w:tcW w:w="3461" w:type="dxa"/>
            <w:shd w:val="clear" w:color="auto" w:fill="FFFF00"/>
            <w:vAlign w:val="center"/>
          </w:tcPr>
          <w:p w14:paraId="2CE26F2B" w14:textId="77777777" w:rsidR="009F2778" w:rsidRPr="00EF0191" w:rsidRDefault="009F2778" w:rsidP="00052938">
            <w:pPr>
              <w:jc w:val="both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F2778" w:rsidRPr="00EF0191" w14:paraId="56658D90" w14:textId="77777777" w:rsidTr="00EF0191">
        <w:tc>
          <w:tcPr>
            <w:tcW w:w="562" w:type="dxa"/>
            <w:vMerge/>
            <w:vAlign w:val="center"/>
          </w:tcPr>
          <w:p w14:paraId="05FC8934" w14:textId="77777777" w:rsidR="009F2778" w:rsidRPr="00EF0191" w:rsidRDefault="009F2778" w:rsidP="00052938">
            <w:pPr>
              <w:jc w:val="both"/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781" w:type="dxa"/>
            <w:gridSpan w:val="3"/>
            <w:vAlign w:val="center"/>
          </w:tcPr>
          <w:p w14:paraId="44283AD3" w14:textId="77777777" w:rsidR="009F2778" w:rsidRPr="00EF0191" w:rsidRDefault="009F2778" w:rsidP="00052938">
            <w:pPr>
              <w:jc w:val="center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0191">
              <w:rPr>
                <w:rFonts w:ascii="Arial" w:hAnsi="Arial" w:cs="Arial"/>
              </w:rPr>
              <w:t>Ovládací software</w:t>
            </w:r>
          </w:p>
        </w:tc>
      </w:tr>
      <w:tr w:rsidR="009F2778" w:rsidRPr="00EF0191" w14:paraId="23166AD2" w14:textId="77777777" w:rsidTr="00EF0191">
        <w:tc>
          <w:tcPr>
            <w:tcW w:w="562" w:type="dxa"/>
            <w:vMerge/>
            <w:vAlign w:val="center"/>
          </w:tcPr>
          <w:p w14:paraId="10F4B025" w14:textId="77777777" w:rsidR="009F2778" w:rsidRPr="00EF0191" w:rsidRDefault="009F2778" w:rsidP="00052938">
            <w:pPr>
              <w:jc w:val="both"/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820" w:type="dxa"/>
            <w:vAlign w:val="center"/>
          </w:tcPr>
          <w:p w14:paraId="16164553" w14:textId="3CB4D4A7" w:rsidR="009F2778" w:rsidRPr="00EF0191" w:rsidRDefault="009F2778" w:rsidP="00052938">
            <w:pPr>
              <w:jc w:val="both"/>
              <w:rPr>
                <w:rFonts w:ascii="Arial" w:hAnsi="Arial" w:cs="Arial"/>
              </w:rPr>
            </w:pPr>
            <w:r w:rsidRPr="00EF0191">
              <w:rPr>
                <w:rFonts w:ascii="Arial" w:hAnsi="Arial" w:cs="Arial"/>
              </w:rPr>
              <w:t>kompatibilita s Microsoft Windows 10, 8.1, 8, 7</w:t>
            </w:r>
            <w:r w:rsidR="00895CA6" w:rsidRPr="00EF0191">
              <w:rPr>
                <w:rFonts w:ascii="Arial" w:hAnsi="Arial" w:cs="Arial"/>
              </w:rPr>
              <w:t xml:space="preserve"> alebo </w:t>
            </w:r>
            <w:r w:rsidRPr="00EF0191">
              <w:rPr>
                <w:rFonts w:ascii="Arial" w:hAnsi="Arial" w:cs="Arial"/>
              </w:rPr>
              <w:t>Vista, XP</w:t>
            </w:r>
          </w:p>
        </w:tc>
        <w:tc>
          <w:tcPr>
            <w:tcW w:w="1500" w:type="dxa"/>
            <w:vAlign w:val="center"/>
          </w:tcPr>
          <w:p w14:paraId="6F6E385F" w14:textId="77777777" w:rsidR="009F2778" w:rsidRPr="00EF0191" w:rsidRDefault="009F2778" w:rsidP="00052938">
            <w:pPr>
              <w:jc w:val="center"/>
              <w:rPr>
                <w:rFonts w:ascii="Arial" w:hAnsi="Arial" w:cs="Arial"/>
              </w:rPr>
            </w:pPr>
            <w:r w:rsidRPr="00EF0191">
              <w:rPr>
                <w:rFonts w:ascii="Arial" w:hAnsi="Arial" w:cs="Arial"/>
              </w:rPr>
              <w:t>áno</w:t>
            </w:r>
          </w:p>
        </w:tc>
        <w:tc>
          <w:tcPr>
            <w:tcW w:w="3461" w:type="dxa"/>
            <w:shd w:val="clear" w:color="auto" w:fill="FFFF00"/>
            <w:vAlign w:val="center"/>
          </w:tcPr>
          <w:p w14:paraId="72758FB1" w14:textId="77777777" w:rsidR="009F2778" w:rsidRPr="00EF0191" w:rsidRDefault="009F2778" w:rsidP="00052938">
            <w:pPr>
              <w:jc w:val="both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F2778" w:rsidRPr="00EF0191" w14:paraId="4968CB23" w14:textId="77777777" w:rsidTr="00EF0191">
        <w:tc>
          <w:tcPr>
            <w:tcW w:w="562" w:type="dxa"/>
            <w:vMerge/>
            <w:vAlign w:val="center"/>
          </w:tcPr>
          <w:p w14:paraId="2E0CB4F6" w14:textId="77777777" w:rsidR="009F2778" w:rsidRPr="00EF0191" w:rsidRDefault="009F2778" w:rsidP="00052938">
            <w:pPr>
              <w:jc w:val="both"/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820" w:type="dxa"/>
            <w:vAlign w:val="center"/>
          </w:tcPr>
          <w:p w14:paraId="3886FD76" w14:textId="77777777" w:rsidR="009F2778" w:rsidRPr="00EF0191" w:rsidRDefault="009F2778" w:rsidP="00052938">
            <w:pPr>
              <w:jc w:val="both"/>
              <w:rPr>
                <w:rFonts w:ascii="Arial" w:hAnsi="Arial" w:cs="Arial"/>
              </w:rPr>
            </w:pPr>
            <w:r w:rsidRPr="00EF0191">
              <w:rPr>
                <w:rFonts w:ascii="Arial" w:hAnsi="Arial" w:cs="Arial"/>
              </w:rPr>
              <w:t>umožňuje zber dát a vyhodnocovanie</w:t>
            </w:r>
          </w:p>
        </w:tc>
        <w:tc>
          <w:tcPr>
            <w:tcW w:w="1500" w:type="dxa"/>
            <w:vAlign w:val="center"/>
          </w:tcPr>
          <w:p w14:paraId="2DB66545" w14:textId="77777777" w:rsidR="009F2778" w:rsidRPr="00EF0191" w:rsidRDefault="009F2778" w:rsidP="00052938">
            <w:pPr>
              <w:jc w:val="center"/>
              <w:rPr>
                <w:rFonts w:ascii="Arial" w:hAnsi="Arial" w:cs="Arial"/>
              </w:rPr>
            </w:pPr>
            <w:r w:rsidRPr="00EF0191">
              <w:rPr>
                <w:rFonts w:ascii="Arial" w:hAnsi="Arial" w:cs="Arial"/>
              </w:rPr>
              <w:t>áno</w:t>
            </w:r>
          </w:p>
        </w:tc>
        <w:tc>
          <w:tcPr>
            <w:tcW w:w="3461" w:type="dxa"/>
            <w:shd w:val="clear" w:color="auto" w:fill="FFFF00"/>
            <w:vAlign w:val="center"/>
          </w:tcPr>
          <w:p w14:paraId="4957D3E5" w14:textId="77777777" w:rsidR="009F2778" w:rsidRPr="00EF0191" w:rsidRDefault="009F2778" w:rsidP="00052938">
            <w:pPr>
              <w:jc w:val="both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F2778" w:rsidRPr="00EF0191" w14:paraId="12543B19" w14:textId="77777777" w:rsidTr="00EF0191">
        <w:tc>
          <w:tcPr>
            <w:tcW w:w="562" w:type="dxa"/>
            <w:vMerge/>
            <w:vAlign w:val="center"/>
          </w:tcPr>
          <w:p w14:paraId="5445DA7A" w14:textId="77777777" w:rsidR="009F2778" w:rsidRPr="00EF0191" w:rsidRDefault="009F2778" w:rsidP="00052938">
            <w:pPr>
              <w:jc w:val="both"/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820" w:type="dxa"/>
            <w:vAlign w:val="center"/>
          </w:tcPr>
          <w:p w14:paraId="16DB4F38" w14:textId="77777777" w:rsidR="009F2778" w:rsidRPr="00EF0191" w:rsidRDefault="009F2778" w:rsidP="00052938">
            <w:pPr>
              <w:jc w:val="both"/>
              <w:rPr>
                <w:rFonts w:ascii="Arial" w:hAnsi="Arial" w:cs="Arial"/>
              </w:rPr>
            </w:pPr>
            <w:r w:rsidRPr="00EF0191">
              <w:rPr>
                <w:rFonts w:ascii="Arial" w:hAnsi="Arial" w:cs="Arial"/>
              </w:rPr>
              <w:t>obsahuje databázu termogramov základných výbušnín</w:t>
            </w:r>
          </w:p>
        </w:tc>
        <w:tc>
          <w:tcPr>
            <w:tcW w:w="1500" w:type="dxa"/>
            <w:vAlign w:val="center"/>
          </w:tcPr>
          <w:p w14:paraId="767AC319" w14:textId="77777777" w:rsidR="009F2778" w:rsidRPr="00EF0191" w:rsidRDefault="009F2778" w:rsidP="00052938">
            <w:pPr>
              <w:jc w:val="center"/>
              <w:rPr>
                <w:rFonts w:ascii="Arial" w:hAnsi="Arial" w:cs="Arial"/>
              </w:rPr>
            </w:pPr>
            <w:r w:rsidRPr="00EF0191">
              <w:rPr>
                <w:rFonts w:ascii="Arial" w:hAnsi="Arial" w:cs="Arial"/>
              </w:rPr>
              <w:t>áno</w:t>
            </w:r>
          </w:p>
        </w:tc>
        <w:tc>
          <w:tcPr>
            <w:tcW w:w="3461" w:type="dxa"/>
            <w:shd w:val="clear" w:color="auto" w:fill="FFFF00"/>
            <w:vAlign w:val="center"/>
          </w:tcPr>
          <w:p w14:paraId="5E9B9948" w14:textId="77777777" w:rsidR="009F2778" w:rsidRPr="00EF0191" w:rsidRDefault="009F2778" w:rsidP="00052938">
            <w:pPr>
              <w:jc w:val="both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F2778" w:rsidRPr="00EF0191" w14:paraId="48DF5642" w14:textId="77777777" w:rsidTr="00EF0191">
        <w:tc>
          <w:tcPr>
            <w:tcW w:w="562" w:type="dxa"/>
            <w:vMerge/>
            <w:vAlign w:val="center"/>
          </w:tcPr>
          <w:p w14:paraId="446BDCB0" w14:textId="77777777" w:rsidR="009F2778" w:rsidRPr="00EF0191" w:rsidRDefault="009F2778" w:rsidP="00052938">
            <w:pPr>
              <w:jc w:val="both"/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781" w:type="dxa"/>
            <w:gridSpan w:val="3"/>
            <w:vAlign w:val="center"/>
          </w:tcPr>
          <w:p w14:paraId="78FE2506" w14:textId="77777777" w:rsidR="009F2778" w:rsidRPr="00EF0191" w:rsidRDefault="009F2778" w:rsidP="00052938">
            <w:pPr>
              <w:jc w:val="center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0191">
              <w:rPr>
                <w:rFonts w:ascii="Arial" w:hAnsi="Arial" w:cs="Arial"/>
              </w:rPr>
              <w:t xml:space="preserve">Základná </w:t>
            </w:r>
            <w:proofErr w:type="spellStart"/>
            <w:r w:rsidRPr="00EF0191">
              <w:rPr>
                <w:rFonts w:ascii="Arial" w:hAnsi="Arial" w:cs="Arial"/>
              </w:rPr>
              <w:t>sada</w:t>
            </w:r>
            <w:proofErr w:type="spellEnd"/>
            <w:r w:rsidRPr="00EF0191">
              <w:rPr>
                <w:rFonts w:ascii="Arial" w:hAnsi="Arial" w:cs="Arial"/>
              </w:rPr>
              <w:t xml:space="preserve"> spotrebného materiálu</w:t>
            </w:r>
          </w:p>
        </w:tc>
      </w:tr>
      <w:tr w:rsidR="009F2778" w:rsidRPr="00EF0191" w14:paraId="60E9E722" w14:textId="77777777" w:rsidTr="00EF0191">
        <w:tc>
          <w:tcPr>
            <w:tcW w:w="562" w:type="dxa"/>
            <w:vMerge/>
            <w:vAlign w:val="center"/>
          </w:tcPr>
          <w:p w14:paraId="3AFCFE37" w14:textId="77777777" w:rsidR="009F2778" w:rsidRPr="00EF0191" w:rsidRDefault="009F2778" w:rsidP="00052938">
            <w:pPr>
              <w:jc w:val="both"/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820" w:type="dxa"/>
            <w:vAlign w:val="center"/>
          </w:tcPr>
          <w:p w14:paraId="16B14E76" w14:textId="77777777" w:rsidR="009F2778" w:rsidRPr="00EF0191" w:rsidRDefault="009F2778" w:rsidP="00052938">
            <w:pPr>
              <w:jc w:val="both"/>
              <w:rPr>
                <w:rFonts w:ascii="Arial" w:hAnsi="Arial" w:cs="Arial"/>
              </w:rPr>
            </w:pPr>
            <w:r w:rsidRPr="00EF0191">
              <w:rPr>
                <w:rFonts w:ascii="Arial" w:hAnsi="Arial" w:cs="Arial"/>
              </w:rPr>
              <w:t>100 ks sklenených skúmaviek</w:t>
            </w:r>
          </w:p>
        </w:tc>
        <w:tc>
          <w:tcPr>
            <w:tcW w:w="1500" w:type="dxa"/>
            <w:vAlign w:val="center"/>
          </w:tcPr>
          <w:p w14:paraId="2B1BCD79" w14:textId="77777777" w:rsidR="009F2778" w:rsidRPr="00EF0191" w:rsidRDefault="009F2778" w:rsidP="00052938">
            <w:pPr>
              <w:jc w:val="center"/>
              <w:rPr>
                <w:rFonts w:ascii="Arial" w:hAnsi="Arial" w:cs="Arial"/>
              </w:rPr>
            </w:pPr>
            <w:r w:rsidRPr="00EF0191">
              <w:rPr>
                <w:rFonts w:ascii="Arial" w:hAnsi="Arial" w:cs="Arial"/>
              </w:rPr>
              <w:t>áno</w:t>
            </w:r>
          </w:p>
        </w:tc>
        <w:tc>
          <w:tcPr>
            <w:tcW w:w="3461" w:type="dxa"/>
            <w:shd w:val="clear" w:color="auto" w:fill="FFFF00"/>
            <w:vAlign w:val="center"/>
          </w:tcPr>
          <w:p w14:paraId="64A6752B" w14:textId="77777777" w:rsidR="009F2778" w:rsidRPr="00EF0191" w:rsidRDefault="009F2778" w:rsidP="00052938">
            <w:pPr>
              <w:jc w:val="both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F2778" w:rsidRPr="00EF0191" w14:paraId="645DF0F0" w14:textId="77777777" w:rsidTr="00EF0191">
        <w:tc>
          <w:tcPr>
            <w:tcW w:w="562" w:type="dxa"/>
            <w:vMerge/>
            <w:vAlign w:val="center"/>
          </w:tcPr>
          <w:p w14:paraId="0854EE81" w14:textId="77777777" w:rsidR="009F2778" w:rsidRPr="00EF0191" w:rsidRDefault="009F2778" w:rsidP="00052938">
            <w:pPr>
              <w:jc w:val="both"/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820" w:type="dxa"/>
            <w:vAlign w:val="center"/>
          </w:tcPr>
          <w:p w14:paraId="3D4E7499" w14:textId="77777777" w:rsidR="009F2778" w:rsidRPr="00EF0191" w:rsidRDefault="009F2778" w:rsidP="00052938">
            <w:pPr>
              <w:jc w:val="both"/>
              <w:rPr>
                <w:rFonts w:ascii="Arial" w:hAnsi="Arial" w:cs="Arial"/>
              </w:rPr>
            </w:pPr>
            <w:r w:rsidRPr="00EF0191">
              <w:rPr>
                <w:rFonts w:ascii="Arial" w:hAnsi="Arial" w:cs="Arial"/>
              </w:rPr>
              <w:t>100 ks ochranných sklenených kapilár pre teplotné činidlá</w:t>
            </w:r>
          </w:p>
        </w:tc>
        <w:tc>
          <w:tcPr>
            <w:tcW w:w="1500" w:type="dxa"/>
            <w:vAlign w:val="center"/>
          </w:tcPr>
          <w:p w14:paraId="05DBF218" w14:textId="77777777" w:rsidR="009F2778" w:rsidRPr="00EF0191" w:rsidRDefault="009F2778" w:rsidP="00052938">
            <w:pPr>
              <w:jc w:val="center"/>
              <w:rPr>
                <w:rFonts w:ascii="Arial" w:hAnsi="Arial" w:cs="Arial"/>
              </w:rPr>
            </w:pPr>
            <w:r w:rsidRPr="00EF0191">
              <w:rPr>
                <w:rFonts w:ascii="Arial" w:hAnsi="Arial" w:cs="Arial"/>
              </w:rPr>
              <w:t>áno</w:t>
            </w:r>
          </w:p>
        </w:tc>
        <w:tc>
          <w:tcPr>
            <w:tcW w:w="3461" w:type="dxa"/>
            <w:shd w:val="clear" w:color="auto" w:fill="FFFF00"/>
            <w:vAlign w:val="center"/>
          </w:tcPr>
          <w:p w14:paraId="61E33465" w14:textId="77777777" w:rsidR="009F2778" w:rsidRPr="00EF0191" w:rsidRDefault="009F2778" w:rsidP="00052938">
            <w:pPr>
              <w:jc w:val="both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F2778" w:rsidRPr="00EF0191" w14:paraId="508667B8" w14:textId="77777777" w:rsidTr="00EF0191">
        <w:tc>
          <w:tcPr>
            <w:tcW w:w="562" w:type="dxa"/>
            <w:vMerge/>
            <w:vAlign w:val="center"/>
          </w:tcPr>
          <w:p w14:paraId="02F116C3" w14:textId="77777777" w:rsidR="009F2778" w:rsidRPr="00EF0191" w:rsidRDefault="009F2778" w:rsidP="00052938">
            <w:pPr>
              <w:jc w:val="both"/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820" w:type="dxa"/>
            <w:vAlign w:val="center"/>
          </w:tcPr>
          <w:p w14:paraId="7602D5B5" w14:textId="77777777" w:rsidR="009F2778" w:rsidRPr="00EF0191" w:rsidRDefault="009F2778" w:rsidP="00052938">
            <w:pPr>
              <w:jc w:val="both"/>
              <w:rPr>
                <w:rFonts w:ascii="Arial" w:hAnsi="Arial" w:cs="Arial"/>
              </w:rPr>
            </w:pPr>
            <w:r w:rsidRPr="00EF0191">
              <w:rPr>
                <w:rFonts w:ascii="Arial" w:hAnsi="Arial" w:cs="Arial"/>
              </w:rPr>
              <w:t xml:space="preserve">2 ks náhradné teplotné </w:t>
            </w:r>
            <w:proofErr w:type="spellStart"/>
            <w:r w:rsidRPr="00EF0191">
              <w:rPr>
                <w:rFonts w:ascii="Arial" w:hAnsi="Arial" w:cs="Arial"/>
              </w:rPr>
              <w:t>čídlá</w:t>
            </w:r>
            <w:proofErr w:type="spellEnd"/>
          </w:p>
        </w:tc>
        <w:tc>
          <w:tcPr>
            <w:tcW w:w="1500" w:type="dxa"/>
            <w:vAlign w:val="center"/>
          </w:tcPr>
          <w:p w14:paraId="65CD7AAA" w14:textId="77777777" w:rsidR="009F2778" w:rsidRPr="00EF0191" w:rsidRDefault="009F2778" w:rsidP="00052938">
            <w:pPr>
              <w:jc w:val="center"/>
              <w:rPr>
                <w:rFonts w:ascii="Arial" w:hAnsi="Arial" w:cs="Arial"/>
              </w:rPr>
            </w:pPr>
            <w:r w:rsidRPr="00EF0191">
              <w:rPr>
                <w:rFonts w:ascii="Arial" w:hAnsi="Arial" w:cs="Arial"/>
              </w:rPr>
              <w:t>áno</w:t>
            </w:r>
          </w:p>
        </w:tc>
        <w:tc>
          <w:tcPr>
            <w:tcW w:w="3461" w:type="dxa"/>
            <w:vAlign w:val="center"/>
          </w:tcPr>
          <w:p w14:paraId="16E7AA8C" w14:textId="77777777" w:rsidR="009F2778" w:rsidRPr="00EF0191" w:rsidRDefault="009F2778" w:rsidP="00052938">
            <w:pPr>
              <w:jc w:val="both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F2778" w:rsidRPr="00EF0191" w14:paraId="142A95F7" w14:textId="77777777" w:rsidTr="00EF0191">
        <w:tc>
          <w:tcPr>
            <w:tcW w:w="562" w:type="dxa"/>
            <w:vMerge/>
            <w:vAlign w:val="center"/>
          </w:tcPr>
          <w:p w14:paraId="4F45D3C9" w14:textId="77777777" w:rsidR="009F2778" w:rsidRPr="00EF0191" w:rsidRDefault="009F2778" w:rsidP="00052938">
            <w:pPr>
              <w:jc w:val="both"/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781" w:type="dxa"/>
            <w:gridSpan w:val="3"/>
            <w:vAlign w:val="center"/>
          </w:tcPr>
          <w:p w14:paraId="44DAACF9" w14:textId="77777777" w:rsidR="009F2778" w:rsidRPr="00EF0191" w:rsidRDefault="009F2778" w:rsidP="00052938">
            <w:pPr>
              <w:jc w:val="center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0191">
              <w:rPr>
                <w:rFonts w:ascii="Arial" w:hAnsi="Arial" w:cs="Arial"/>
              </w:rPr>
              <w:t>Príslušenstvo</w:t>
            </w:r>
          </w:p>
        </w:tc>
      </w:tr>
      <w:tr w:rsidR="009F2778" w:rsidRPr="00EF0191" w14:paraId="078ABFC4" w14:textId="77777777" w:rsidTr="00EF0191">
        <w:tc>
          <w:tcPr>
            <w:tcW w:w="562" w:type="dxa"/>
            <w:vMerge/>
            <w:vAlign w:val="center"/>
          </w:tcPr>
          <w:p w14:paraId="40C7DF79" w14:textId="77777777" w:rsidR="009F2778" w:rsidRPr="00EF0191" w:rsidRDefault="009F2778" w:rsidP="00052938">
            <w:pPr>
              <w:jc w:val="both"/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820" w:type="dxa"/>
            <w:vAlign w:val="center"/>
          </w:tcPr>
          <w:p w14:paraId="4ED50E61" w14:textId="77777777" w:rsidR="009F2778" w:rsidRPr="00EF0191" w:rsidRDefault="009F2778" w:rsidP="00052938">
            <w:pPr>
              <w:jc w:val="both"/>
              <w:rPr>
                <w:rFonts w:ascii="Arial" w:hAnsi="Arial" w:cs="Arial"/>
              </w:rPr>
            </w:pPr>
            <w:r w:rsidRPr="00EF0191">
              <w:rPr>
                <w:rFonts w:ascii="Arial" w:hAnsi="Arial" w:cs="Arial"/>
              </w:rPr>
              <w:t xml:space="preserve">špachtle, referenčná látka, kalibračný štandard, čistiaci </w:t>
            </w:r>
            <w:proofErr w:type="spellStart"/>
            <w:r w:rsidRPr="00EF0191">
              <w:rPr>
                <w:rFonts w:ascii="Arial" w:hAnsi="Arial" w:cs="Arial"/>
              </w:rPr>
              <w:t>kartáč</w:t>
            </w:r>
            <w:proofErr w:type="spellEnd"/>
            <w:r w:rsidRPr="00EF0191">
              <w:rPr>
                <w:rFonts w:ascii="Arial" w:hAnsi="Arial" w:cs="Arial"/>
              </w:rPr>
              <w:t xml:space="preserve">, napájací kábel, </w:t>
            </w:r>
            <w:proofErr w:type="spellStart"/>
            <w:r w:rsidRPr="00EF0191">
              <w:rPr>
                <w:rFonts w:ascii="Arial" w:hAnsi="Arial" w:cs="Arial"/>
              </w:rPr>
              <w:t>ethernetový</w:t>
            </w:r>
            <w:proofErr w:type="spellEnd"/>
            <w:r w:rsidRPr="00EF0191">
              <w:rPr>
                <w:rFonts w:ascii="Arial" w:hAnsi="Arial" w:cs="Arial"/>
              </w:rPr>
              <w:t xml:space="preserve"> kábel</w:t>
            </w:r>
          </w:p>
        </w:tc>
        <w:tc>
          <w:tcPr>
            <w:tcW w:w="1500" w:type="dxa"/>
            <w:vAlign w:val="center"/>
          </w:tcPr>
          <w:p w14:paraId="5E958EE1" w14:textId="77777777" w:rsidR="009F2778" w:rsidRPr="00EF0191" w:rsidRDefault="009F2778" w:rsidP="00052938">
            <w:pPr>
              <w:jc w:val="center"/>
              <w:rPr>
                <w:rFonts w:ascii="Arial" w:hAnsi="Arial" w:cs="Arial"/>
              </w:rPr>
            </w:pPr>
            <w:r w:rsidRPr="00EF0191">
              <w:rPr>
                <w:rFonts w:ascii="Arial" w:hAnsi="Arial" w:cs="Arial"/>
              </w:rPr>
              <w:t>áno</w:t>
            </w:r>
          </w:p>
        </w:tc>
        <w:tc>
          <w:tcPr>
            <w:tcW w:w="3461" w:type="dxa"/>
            <w:vAlign w:val="center"/>
          </w:tcPr>
          <w:p w14:paraId="2A97404E" w14:textId="77777777" w:rsidR="009F2778" w:rsidRPr="00EF0191" w:rsidRDefault="009F2778" w:rsidP="00052938">
            <w:pPr>
              <w:jc w:val="both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F2778" w:rsidRPr="00EF0191" w14:paraId="29EEAC74" w14:textId="77777777" w:rsidTr="00EF0191">
        <w:tc>
          <w:tcPr>
            <w:tcW w:w="562" w:type="dxa"/>
            <w:vMerge/>
            <w:vAlign w:val="center"/>
          </w:tcPr>
          <w:p w14:paraId="70EB63FE" w14:textId="77777777" w:rsidR="009F2778" w:rsidRPr="00EF0191" w:rsidRDefault="009F2778" w:rsidP="00052938">
            <w:pPr>
              <w:jc w:val="both"/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820" w:type="dxa"/>
            <w:vAlign w:val="center"/>
          </w:tcPr>
          <w:p w14:paraId="11680468" w14:textId="77777777" w:rsidR="009F2778" w:rsidRPr="00EF0191" w:rsidRDefault="009F2778" w:rsidP="00052938">
            <w:pPr>
              <w:jc w:val="both"/>
              <w:rPr>
                <w:rFonts w:ascii="Arial" w:hAnsi="Arial" w:cs="Arial"/>
              </w:rPr>
            </w:pPr>
            <w:r w:rsidRPr="00EF0191">
              <w:rPr>
                <w:rFonts w:ascii="Arial" w:hAnsi="Arial" w:cs="Arial"/>
              </w:rPr>
              <w:t>inštalácia, zaškolenie obsluhy, návod na obsluhu (v českom alebo slovenskom jazyku)</w:t>
            </w:r>
          </w:p>
        </w:tc>
        <w:tc>
          <w:tcPr>
            <w:tcW w:w="1500" w:type="dxa"/>
            <w:vAlign w:val="center"/>
          </w:tcPr>
          <w:p w14:paraId="5E7DCA71" w14:textId="77777777" w:rsidR="009F2778" w:rsidRPr="00EF0191" w:rsidRDefault="009F2778" w:rsidP="00052938">
            <w:pPr>
              <w:jc w:val="center"/>
              <w:rPr>
                <w:rFonts w:ascii="Arial" w:hAnsi="Arial" w:cs="Arial"/>
              </w:rPr>
            </w:pPr>
            <w:r w:rsidRPr="00EF0191">
              <w:rPr>
                <w:rFonts w:ascii="Arial" w:hAnsi="Arial" w:cs="Arial"/>
              </w:rPr>
              <w:t>áno</w:t>
            </w:r>
          </w:p>
        </w:tc>
        <w:tc>
          <w:tcPr>
            <w:tcW w:w="3461" w:type="dxa"/>
            <w:vAlign w:val="center"/>
          </w:tcPr>
          <w:p w14:paraId="1ACC47E4" w14:textId="77777777" w:rsidR="009F2778" w:rsidRPr="00EF0191" w:rsidRDefault="009F2778" w:rsidP="00052938">
            <w:pPr>
              <w:jc w:val="both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F2778" w:rsidRPr="00EF0191" w14:paraId="356EF449" w14:textId="77777777" w:rsidTr="00EF0191">
        <w:tc>
          <w:tcPr>
            <w:tcW w:w="562" w:type="dxa"/>
            <w:vMerge/>
            <w:vAlign w:val="center"/>
          </w:tcPr>
          <w:p w14:paraId="445AA193" w14:textId="77777777" w:rsidR="009F2778" w:rsidRPr="00EF0191" w:rsidRDefault="009F2778" w:rsidP="00052938">
            <w:pPr>
              <w:jc w:val="both"/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820" w:type="dxa"/>
            <w:vAlign w:val="center"/>
          </w:tcPr>
          <w:p w14:paraId="63F57086" w14:textId="36BD031D" w:rsidR="009F2778" w:rsidRPr="00EF0191" w:rsidRDefault="009F2778" w:rsidP="00052938">
            <w:pPr>
              <w:jc w:val="both"/>
              <w:rPr>
                <w:rFonts w:ascii="Arial" w:hAnsi="Arial" w:cs="Arial"/>
              </w:rPr>
            </w:pPr>
            <w:r w:rsidRPr="00EF0191">
              <w:rPr>
                <w:rFonts w:ascii="Arial" w:hAnsi="Arial" w:cs="Arial"/>
              </w:rPr>
              <w:t xml:space="preserve">doprava </w:t>
            </w:r>
            <w:r w:rsidR="00DD3D60" w:rsidRPr="00EF0191">
              <w:rPr>
                <w:rFonts w:ascii="Arial" w:hAnsi="Arial" w:cs="Arial"/>
              </w:rPr>
              <w:t xml:space="preserve">do </w:t>
            </w:r>
            <w:r w:rsidRPr="00EF0191">
              <w:rPr>
                <w:rFonts w:ascii="Arial" w:hAnsi="Arial" w:cs="Arial"/>
              </w:rPr>
              <w:t>Dubnic</w:t>
            </w:r>
            <w:r w:rsidR="00DD3D60" w:rsidRPr="00EF0191">
              <w:rPr>
                <w:rFonts w:ascii="Arial" w:hAnsi="Arial" w:cs="Arial"/>
              </w:rPr>
              <w:t>e</w:t>
            </w:r>
            <w:r w:rsidRPr="00EF0191">
              <w:rPr>
                <w:rFonts w:ascii="Arial" w:hAnsi="Arial" w:cs="Arial"/>
              </w:rPr>
              <w:t xml:space="preserve"> nad Váhom</w:t>
            </w:r>
          </w:p>
        </w:tc>
        <w:tc>
          <w:tcPr>
            <w:tcW w:w="1500" w:type="dxa"/>
            <w:vAlign w:val="center"/>
          </w:tcPr>
          <w:p w14:paraId="59EAA2A3" w14:textId="77777777" w:rsidR="009F2778" w:rsidRPr="00EF0191" w:rsidRDefault="009F2778" w:rsidP="00052938">
            <w:pPr>
              <w:jc w:val="center"/>
              <w:rPr>
                <w:rFonts w:ascii="Arial" w:hAnsi="Arial" w:cs="Arial"/>
              </w:rPr>
            </w:pPr>
            <w:r w:rsidRPr="00EF0191">
              <w:rPr>
                <w:rFonts w:ascii="Arial" w:hAnsi="Arial" w:cs="Arial"/>
              </w:rPr>
              <w:t>áno</w:t>
            </w:r>
          </w:p>
        </w:tc>
        <w:tc>
          <w:tcPr>
            <w:tcW w:w="3461" w:type="dxa"/>
            <w:vAlign w:val="center"/>
          </w:tcPr>
          <w:p w14:paraId="196E3EE1" w14:textId="77777777" w:rsidR="009F2778" w:rsidRPr="00EF0191" w:rsidRDefault="009F2778" w:rsidP="00052938">
            <w:pPr>
              <w:jc w:val="both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F2778" w:rsidRPr="00EF0191" w14:paraId="7958C222" w14:textId="77777777" w:rsidTr="00EF0191">
        <w:tc>
          <w:tcPr>
            <w:tcW w:w="6882" w:type="dxa"/>
            <w:gridSpan w:val="3"/>
            <w:shd w:val="clear" w:color="auto" w:fill="FFFF00"/>
            <w:vAlign w:val="center"/>
          </w:tcPr>
          <w:p w14:paraId="7C9E7759" w14:textId="77777777" w:rsidR="009F2778" w:rsidRPr="00EF0191" w:rsidRDefault="009F2778" w:rsidP="00052938">
            <w:pPr>
              <w:rPr>
                <w:rFonts w:ascii="Arial" w:hAnsi="Arial" w:cs="Arial"/>
                <w:b/>
                <w:bCs/>
              </w:rPr>
            </w:pPr>
            <w:r w:rsidRPr="00EF0191"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Celková cena v EUR bez DPH:</w:t>
            </w:r>
          </w:p>
        </w:tc>
        <w:tc>
          <w:tcPr>
            <w:tcW w:w="3461" w:type="dxa"/>
            <w:vAlign w:val="center"/>
          </w:tcPr>
          <w:p w14:paraId="66558193" w14:textId="77777777" w:rsidR="009F2778" w:rsidRPr="00EF0191" w:rsidRDefault="009F2778" w:rsidP="00052938">
            <w:pPr>
              <w:jc w:val="both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14A0D891" w14:textId="79A0EF24" w:rsidR="009F2778" w:rsidRPr="00EF0191" w:rsidRDefault="009F2778" w:rsidP="00285DD2">
      <w:pPr>
        <w:jc w:val="both"/>
        <w:rPr>
          <w:rFonts w:ascii="Arial" w:hAnsi="Arial" w:cs="Arial"/>
        </w:rPr>
      </w:pPr>
    </w:p>
    <w:p w14:paraId="4A2EAF86" w14:textId="77777777" w:rsidR="009F2778" w:rsidRPr="00EF0191" w:rsidRDefault="009F2778" w:rsidP="009F2778">
      <w:pPr>
        <w:tabs>
          <w:tab w:val="left" w:pos="4962"/>
        </w:tabs>
        <w:jc w:val="both"/>
        <w:rPr>
          <w:rFonts w:ascii="Arial" w:hAnsi="Arial" w:cs="Arial"/>
        </w:rPr>
      </w:pPr>
      <w:r w:rsidRPr="00EF0191">
        <w:rPr>
          <w:rFonts w:ascii="Arial" w:hAnsi="Arial" w:cs="Arial"/>
        </w:rPr>
        <w:t>Čestne prehlasujeme, že akceptujeme všetky požiadavky kupujúceho a tieto požiadavky sme zahrnuli do predloženej cenovej ponuky.</w:t>
      </w:r>
    </w:p>
    <w:p w14:paraId="31B9F432" w14:textId="77777777" w:rsidR="00EF0191" w:rsidRDefault="00EF0191" w:rsidP="00EF0191">
      <w:pPr>
        <w:jc w:val="both"/>
        <w:rPr>
          <w:rFonts w:ascii="Arial" w:hAnsi="Arial" w:cs="Arial"/>
        </w:rPr>
      </w:pPr>
    </w:p>
    <w:p w14:paraId="57353D91" w14:textId="77777777" w:rsidR="00EF0191" w:rsidRDefault="00EF0191" w:rsidP="00EF0191">
      <w:pPr>
        <w:jc w:val="both"/>
        <w:rPr>
          <w:rFonts w:ascii="Arial" w:hAnsi="Arial" w:cs="Arial"/>
        </w:rPr>
      </w:pPr>
    </w:p>
    <w:p w14:paraId="47977719" w14:textId="428A955C" w:rsidR="004E114A" w:rsidRDefault="004E114A" w:rsidP="00EF0191">
      <w:pPr>
        <w:jc w:val="both"/>
        <w:rPr>
          <w:rFonts w:ascii="Arial" w:hAnsi="Arial" w:cs="Arial"/>
        </w:rPr>
      </w:pPr>
      <w:r w:rsidRPr="00EF0191">
        <w:rPr>
          <w:rFonts w:ascii="Arial" w:hAnsi="Arial" w:cs="Arial"/>
        </w:rPr>
        <w:t xml:space="preserve">V...............    dňa .............................. </w:t>
      </w:r>
      <w:r w:rsidRPr="00EF0191">
        <w:rPr>
          <w:rFonts w:ascii="Arial" w:hAnsi="Arial" w:cs="Arial"/>
        </w:rPr>
        <w:tab/>
      </w:r>
      <w:r w:rsidRPr="00EF0191">
        <w:rPr>
          <w:rFonts w:ascii="Arial" w:hAnsi="Arial" w:cs="Arial"/>
        </w:rPr>
        <w:tab/>
        <w:t xml:space="preserve">         </w:t>
      </w:r>
    </w:p>
    <w:p w14:paraId="5990CE73" w14:textId="234CFE6D" w:rsidR="00EF0191" w:rsidRDefault="00EF0191" w:rsidP="00EF0191">
      <w:pPr>
        <w:jc w:val="both"/>
        <w:rPr>
          <w:rFonts w:ascii="Arial" w:hAnsi="Arial" w:cs="Arial"/>
        </w:rPr>
      </w:pPr>
    </w:p>
    <w:p w14:paraId="5BC95D9C" w14:textId="5719047C" w:rsidR="00EF0191" w:rsidRDefault="00EF0191" w:rsidP="00EF0191">
      <w:pPr>
        <w:jc w:val="both"/>
        <w:rPr>
          <w:rFonts w:ascii="Arial" w:hAnsi="Arial" w:cs="Arial"/>
        </w:rPr>
      </w:pPr>
    </w:p>
    <w:p w14:paraId="75CDE894" w14:textId="7760664E" w:rsidR="00EF0191" w:rsidRDefault="00EF0191" w:rsidP="00EF0191">
      <w:pPr>
        <w:jc w:val="both"/>
        <w:rPr>
          <w:rFonts w:ascii="Arial" w:hAnsi="Arial" w:cs="Arial"/>
        </w:rPr>
      </w:pPr>
    </w:p>
    <w:p w14:paraId="4841B7F2" w14:textId="77777777" w:rsidR="00EF0191" w:rsidRPr="00EF0191" w:rsidRDefault="00EF0191" w:rsidP="00EF0191">
      <w:pPr>
        <w:jc w:val="both"/>
        <w:rPr>
          <w:rFonts w:ascii="Arial" w:hAnsi="Arial" w:cs="Arial"/>
        </w:rPr>
      </w:pPr>
    </w:p>
    <w:p w14:paraId="2CCAD333" w14:textId="7DD4D9C5" w:rsidR="009F2778" w:rsidRPr="00EF0191" w:rsidRDefault="004E114A" w:rsidP="001B2A8C">
      <w:pPr>
        <w:rPr>
          <w:rFonts w:ascii="Arial" w:hAnsi="Arial" w:cs="Arial"/>
          <w:u w:val="single"/>
        </w:rPr>
      </w:pPr>
      <w:r w:rsidRPr="00EF0191">
        <w:rPr>
          <w:rFonts w:ascii="Arial" w:hAnsi="Arial" w:cs="Arial"/>
        </w:rPr>
        <w:tab/>
      </w:r>
      <w:r w:rsidRPr="00EF0191">
        <w:rPr>
          <w:rFonts w:ascii="Arial" w:hAnsi="Arial" w:cs="Arial"/>
        </w:rPr>
        <w:tab/>
      </w:r>
      <w:r w:rsidR="001B2A8C" w:rsidRPr="00EF0191">
        <w:rPr>
          <w:rFonts w:ascii="Arial" w:hAnsi="Arial" w:cs="Arial"/>
        </w:rPr>
        <w:t xml:space="preserve">                                                                                </w:t>
      </w:r>
      <w:r w:rsidRPr="00EF0191">
        <w:rPr>
          <w:rFonts w:ascii="Arial" w:hAnsi="Arial" w:cs="Arial"/>
        </w:rPr>
        <w:t xml:space="preserve">Podpis a pečiatka </w:t>
      </w:r>
      <w:r w:rsidRPr="00EF0191">
        <w:rPr>
          <w:rFonts w:ascii="Arial" w:hAnsi="Arial" w:cs="Arial"/>
          <w14:textOutline w14:w="0" w14:cap="flat" w14:cmpd="sng" w14:algn="ctr">
            <w14:noFill/>
            <w14:prstDash w14:val="solid"/>
            <w14:bevel/>
          </w14:textOutline>
        </w:rPr>
        <w:t>predávajúceho</w:t>
      </w:r>
      <w:r w:rsidR="009F2778" w:rsidRPr="00EF0191">
        <w:rPr>
          <w:rFonts w:ascii="Arial" w:hAnsi="Arial" w:cs="Arial"/>
        </w:rPr>
        <w:tab/>
      </w:r>
      <w:r w:rsidR="009F2778" w:rsidRPr="00EF0191">
        <w:rPr>
          <w:rFonts w:ascii="Arial" w:hAnsi="Arial" w:cs="Arial"/>
        </w:rPr>
        <w:tab/>
      </w:r>
      <w:r w:rsidR="009F2778" w:rsidRPr="00EF0191">
        <w:rPr>
          <w:rFonts w:ascii="Arial" w:hAnsi="Arial" w:cs="Arial"/>
        </w:rPr>
        <w:tab/>
      </w:r>
      <w:r w:rsidR="009F2778" w:rsidRPr="00EF0191">
        <w:rPr>
          <w:rFonts w:ascii="Arial" w:hAnsi="Arial" w:cs="Arial"/>
        </w:rPr>
        <w:tab/>
      </w:r>
      <w:r w:rsidR="009F2778" w:rsidRPr="00EF0191">
        <w:rPr>
          <w:rFonts w:ascii="Arial" w:hAnsi="Arial" w:cs="Arial"/>
        </w:rPr>
        <w:tab/>
      </w:r>
    </w:p>
    <w:sectPr w:rsidR="009F2778" w:rsidRPr="00EF0191" w:rsidSect="00EF0191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3DC5B" w14:textId="77777777" w:rsidR="00752CFD" w:rsidRDefault="00752CFD" w:rsidP="00EF0191">
      <w:pPr>
        <w:spacing w:line="240" w:lineRule="auto"/>
      </w:pPr>
      <w:r>
        <w:separator/>
      </w:r>
    </w:p>
  </w:endnote>
  <w:endnote w:type="continuationSeparator" w:id="0">
    <w:p w14:paraId="68794E61" w14:textId="77777777" w:rsidR="00752CFD" w:rsidRDefault="00752CFD" w:rsidP="00EF0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66262141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FE8E148" w14:textId="49CC8F0D" w:rsidR="00EF0191" w:rsidRPr="00EF0191" w:rsidRDefault="00EF0191">
            <w:pPr>
              <w:pStyle w:val="Pta"/>
              <w:rPr>
                <w:rFonts w:ascii="Arial" w:hAnsi="Arial" w:cs="Arial"/>
                <w:sz w:val="16"/>
                <w:szCs w:val="16"/>
              </w:rPr>
            </w:pPr>
            <w:r w:rsidRPr="00EF0191">
              <w:rPr>
                <w:rFonts w:ascii="Arial" w:hAnsi="Arial" w:cs="Arial"/>
                <w:sz w:val="16"/>
                <w:szCs w:val="16"/>
              </w:rPr>
              <w:t xml:space="preserve">Strana </w:t>
            </w:r>
            <w:r w:rsidRPr="00EF019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F0191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F019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F019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EF019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F0191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F019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F0191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F019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F019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EF019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5ADEFE5" w14:textId="77777777" w:rsidR="00EF0191" w:rsidRDefault="00EF01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C9AD3" w14:textId="77777777" w:rsidR="00752CFD" w:rsidRDefault="00752CFD" w:rsidP="00EF0191">
      <w:pPr>
        <w:spacing w:line="240" w:lineRule="auto"/>
      </w:pPr>
      <w:r>
        <w:separator/>
      </w:r>
    </w:p>
  </w:footnote>
  <w:footnote w:type="continuationSeparator" w:id="0">
    <w:p w14:paraId="2221366D" w14:textId="77777777" w:rsidR="00752CFD" w:rsidRDefault="00752CFD" w:rsidP="00EF01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D2"/>
    <w:rsid w:val="001B2A8C"/>
    <w:rsid w:val="0023496E"/>
    <w:rsid w:val="00285DD2"/>
    <w:rsid w:val="00301563"/>
    <w:rsid w:val="003F1E96"/>
    <w:rsid w:val="004870F5"/>
    <w:rsid w:val="004E114A"/>
    <w:rsid w:val="00526E27"/>
    <w:rsid w:val="005430DA"/>
    <w:rsid w:val="00567075"/>
    <w:rsid w:val="00576D6B"/>
    <w:rsid w:val="005E4CD8"/>
    <w:rsid w:val="00604FCA"/>
    <w:rsid w:val="00704D04"/>
    <w:rsid w:val="00752CFD"/>
    <w:rsid w:val="00895CA6"/>
    <w:rsid w:val="009E5E80"/>
    <w:rsid w:val="009F2778"/>
    <w:rsid w:val="00D4418A"/>
    <w:rsid w:val="00DD3D60"/>
    <w:rsid w:val="00EF0191"/>
    <w:rsid w:val="00F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7E23"/>
  <w15:chartTrackingRefBased/>
  <w15:docId w15:val="{A3F7201A-C67E-40EC-95A0-0CD89355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64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85D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E4C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4CD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4CD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4C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4CD8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EF019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0191"/>
  </w:style>
  <w:style w:type="paragraph" w:styleId="Pta">
    <w:name w:val="footer"/>
    <w:basedOn w:val="Normlny"/>
    <w:link w:val="PtaChar"/>
    <w:uiPriority w:val="99"/>
    <w:unhideWhenUsed/>
    <w:rsid w:val="00EF019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0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1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Olšo</dc:creator>
  <cp:keywords/>
  <dc:description/>
  <cp:lastModifiedBy>Olšovský Milan</cp:lastModifiedBy>
  <cp:revision>13</cp:revision>
  <dcterms:created xsi:type="dcterms:W3CDTF">2021-12-02T08:27:00Z</dcterms:created>
  <dcterms:modified xsi:type="dcterms:W3CDTF">2022-05-31T06:15:00Z</dcterms:modified>
</cp:coreProperties>
</file>